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B" w:rsidRPr="006143EB" w:rsidRDefault="00CB374B" w:rsidP="007E6C23">
      <w:pPr>
        <w:jc w:val="center"/>
        <w:rPr>
          <w:sz w:val="28"/>
          <w:szCs w:val="28"/>
          <w:lang w:val="tt-RU"/>
        </w:rPr>
      </w:pPr>
    </w:p>
    <w:p w:rsidR="00CB374B" w:rsidRPr="006143EB" w:rsidRDefault="00F023BF" w:rsidP="007E6C23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4B" w:rsidRDefault="00CB374B" w:rsidP="007E6C23">
      <w:pPr>
        <w:jc w:val="center"/>
        <w:rPr>
          <w:lang w:val="tt-RU"/>
        </w:rPr>
      </w:pPr>
    </w:p>
    <w:p w:rsidR="00CB374B" w:rsidRDefault="00CB374B" w:rsidP="007E6C23">
      <w:pPr>
        <w:jc w:val="center"/>
        <w:rPr>
          <w:lang w:val="tt-RU"/>
        </w:rPr>
      </w:pPr>
    </w:p>
    <w:p w:rsidR="00CB374B" w:rsidRDefault="00CB374B" w:rsidP="007E6C23">
      <w:pPr>
        <w:jc w:val="center"/>
        <w:rPr>
          <w:lang w:val="tt-RU"/>
        </w:rPr>
      </w:pPr>
    </w:p>
    <w:p w:rsidR="00F023BF" w:rsidRDefault="00F023BF" w:rsidP="00F023BF">
      <w:pPr>
        <w:rPr>
          <w:lang w:val="tt-RU"/>
        </w:rPr>
      </w:pPr>
      <w:bookmarkStart w:id="0" w:name="_GoBack"/>
      <w:bookmarkEnd w:id="0"/>
    </w:p>
    <w:p w:rsidR="00F023BF" w:rsidRDefault="00F023BF" w:rsidP="007E6C23">
      <w:pPr>
        <w:jc w:val="center"/>
        <w:rPr>
          <w:lang w:val="tt-RU"/>
        </w:rPr>
      </w:pPr>
    </w:p>
    <w:p w:rsidR="00CB374B" w:rsidRDefault="00CB374B" w:rsidP="006143EB">
      <w:pPr>
        <w:rPr>
          <w:lang w:val="tt-RU"/>
        </w:rPr>
      </w:pPr>
    </w:p>
    <w:p w:rsidR="00CB374B" w:rsidRDefault="00CB374B" w:rsidP="007E6C23">
      <w:pPr>
        <w:jc w:val="center"/>
        <w:rPr>
          <w:lang w:val="tt-RU"/>
        </w:rPr>
      </w:pPr>
    </w:p>
    <w:p w:rsidR="00CB374B" w:rsidRDefault="00CB374B" w:rsidP="007E6C23">
      <w:pPr>
        <w:jc w:val="center"/>
        <w:rPr>
          <w:lang w:val="tt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3901"/>
      </w:tblGrid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4961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Мероприятия</w:t>
            </w:r>
          </w:p>
        </w:tc>
        <w:tc>
          <w:tcPr>
            <w:tcW w:w="3901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Ответственные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Знакомство педагогов, родителей и воспитанников с проведением мероприятий в рамках акции “Внимание – дети!”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Зам. директора по УВР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И.Л. Сюзева,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Консультация для воспитателей “Организация изучения детьми правил дорожного движения в различных видах деятельности”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Беседа с воспитанниками “Что ты знаешь об улице”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воспитатели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Организованная образовательная деятельность “Помощники на дороге”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воспитатели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Минутки безопасности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воспитатели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Квест “Дорожная путаница”</w:t>
            </w:r>
          </w:p>
        </w:tc>
        <w:tc>
          <w:tcPr>
            <w:tcW w:w="3901" w:type="dxa"/>
          </w:tcPr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воспитатели,</w:t>
            </w:r>
          </w:p>
          <w:p w:rsidR="00B359EC" w:rsidRDefault="00B359EC" w:rsidP="00B359EC">
            <w:pPr>
              <w:rPr>
                <w:lang w:val="tt-RU"/>
              </w:rPr>
            </w:pPr>
            <w:r>
              <w:rPr>
                <w:lang w:val="tt-RU"/>
              </w:rPr>
              <w:t>специалисты</w:t>
            </w:r>
          </w:p>
        </w:tc>
      </w:tr>
      <w:tr w:rsidR="00B359EC" w:rsidTr="00B359EC">
        <w:tc>
          <w:tcPr>
            <w:tcW w:w="709" w:type="dxa"/>
          </w:tcPr>
          <w:p w:rsidR="00B359EC" w:rsidRDefault="00B359EC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4961" w:type="dxa"/>
          </w:tcPr>
          <w:p w:rsidR="00B359EC" w:rsidRDefault="00B359EC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Организация сюжетно-ролевых игр “Автопарковка”, “Инспектор ДПС”</w:t>
            </w:r>
          </w:p>
        </w:tc>
        <w:tc>
          <w:tcPr>
            <w:tcW w:w="3901" w:type="dxa"/>
          </w:tcPr>
          <w:p w:rsidR="00B359EC" w:rsidRDefault="00B359EC" w:rsidP="00AF57FE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B359EC" w:rsidRDefault="00B359EC" w:rsidP="00AF57FE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B359EC" w:rsidRDefault="00B359EC" w:rsidP="00AF57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воспитатели</w:t>
            </w:r>
          </w:p>
        </w:tc>
      </w:tr>
      <w:tr w:rsidR="006143EB" w:rsidTr="00B359EC">
        <w:tc>
          <w:tcPr>
            <w:tcW w:w="709" w:type="dxa"/>
          </w:tcPr>
          <w:p w:rsidR="006143EB" w:rsidRDefault="006143EB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4961" w:type="dxa"/>
          </w:tcPr>
          <w:p w:rsidR="006143EB" w:rsidRDefault="006143EB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Моделирование, разыгрывание ситуаций “Как вести себя, если...”</w:t>
            </w:r>
          </w:p>
        </w:tc>
        <w:tc>
          <w:tcPr>
            <w:tcW w:w="3901" w:type="dxa"/>
          </w:tcPr>
          <w:p w:rsidR="006143EB" w:rsidRDefault="006143EB" w:rsidP="00AF57FE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6143EB" w:rsidRDefault="006143EB" w:rsidP="00AF57FE">
            <w:pPr>
              <w:rPr>
                <w:lang w:val="tt-RU"/>
              </w:rPr>
            </w:pPr>
            <w:r>
              <w:rPr>
                <w:lang w:val="tt-RU"/>
              </w:rPr>
              <w:t>Л.А. Рябовичева,</w:t>
            </w:r>
          </w:p>
          <w:p w:rsidR="006143EB" w:rsidRDefault="006143EB" w:rsidP="00AF57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воспитатели</w:t>
            </w:r>
          </w:p>
        </w:tc>
      </w:tr>
      <w:tr w:rsidR="006143EB" w:rsidTr="00B359EC">
        <w:tc>
          <w:tcPr>
            <w:tcW w:w="709" w:type="dxa"/>
          </w:tcPr>
          <w:p w:rsidR="006143EB" w:rsidRDefault="006143EB" w:rsidP="007E6C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4961" w:type="dxa"/>
          </w:tcPr>
          <w:p w:rsidR="006143EB" w:rsidRDefault="006143EB" w:rsidP="00B359E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Публикация материалов по ПДДТТ на официальном сайте учреждения, в социальной сети “В контакте”</w:t>
            </w:r>
          </w:p>
        </w:tc>
        <w:tc>
          <w:tcPr>
            <w:tcW w:w="3901" w:type="dxa"/>
          </w:tcPr>
          <w:p w:rsidR="006143EB" w:rsidRDefault="006143EB" w:rsidP="00B359EC">
            <w:pPr>
              <w:rPr>
                <w:lang w:val="tt-RU"/>
              </w:rPr>
            </w:pPr>
            <w:r>
              <w:rPr>
                <w:lang w:val="tt-RU"/>
              </w:rPr>
              <w:t>Старший воспитатель</w:t>
            </w:r>
          </w:p>
          <w:p w:rsidR="006143EB" w:rsidRDefault="006143EB" w:rsidP="00B359EC">
            <w:pPr>
              <w:rPr>
                <w:lang w:val="tt-RU"/>
              </w:rPr>
            </w:pPr>
            <w:r>
              <w:rPr>
                <w:lang w:val="tt-RU"/>
              </w:rPr>
              <w:t>Л.А. Рябовичева</w:t>
            </w:r>
          </w:p>
        </w:tc>
      </w:tr>
    </w:tbl>
    <w:p w:rsidR="00CB374B" w:rsidRPr="007E6C23" w:rsidRDefault="00CB374B" w:rsidP="007E6C23">
      <w:pPr>
        <w:jc w:val="center"/>
        <w:rPr>
          <w:lang w:val="tt-RU"/>
        </w:rPr>
      </w:pPr>
    </w:p>
    <w:sectPr w:rsidR="00CB374B" w:rsidRPr="007E6C23" w:rsidSect="007E6C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3"/>
    <w:rsid w:val="006143EB"/>
    <w:rsid w:val="00782E19"/>
    <w:rsid w:val="007E6C23"/>
    <w:rsid w:val="00B359EC"/>
    <w:rsid w:val="00CB374B"/>
    <w:rsid w:val="00F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2022-09-01T12:49:00Z</cp:lastPrinted>
  <dcterms:created xsi:type="dcterms:W3CDTF">2022-09-01T05:37:00Z</dcterms:created>
  <dcterms:modified xsi:type="dcterms:W3CDTF">2022-10-10T04:00:00Z</dcterms:modified>
</cp:coreProperties>
</file>