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6" w:type="dxa"/>
        <w:tblInd w:w="140" w:type="dxa"/>
        <w:tblLayout w:type="fixed"/>
        <w:tblCellMar>
          <w:left w:w="0" w:type="dxa"/>
          <w:right w:w="0" w:type="dxa"/>
        </w:tblCellMar>
        <w:tblLook w:val="04A0"/>
      </w:tblPr>
      <w:tblGrid>
        <w:gridCol w:w="3404"/>
        <w:gridCol w:w="3402"/>
        <w:gridCol w:w="3080"/>
      </w:tblGrid>
      <w:tr w:rsidR="004D5594" w:rsidRPr="00E55EE5" w:rsidTr="001D6449">
        <w:trPr>
          <w:trHeight w:val="322"/>
        </w:trPr>
        <w:tc>
          <w:tcPr>
            <w:tcW w:w="3404" w:type="dxa"/>
            <w:vAlign w:val="bottom"/>
          </w:tcPr>
          <w:p w:rsidR="004D5594" w:rsidRPr="00E55EE5" w:rsidRDefault="004D5594" w:rsidP="001D6449">
            <w:pPr>
              <w:spacing w:line="288" w:lineRule="auto"/>
              <w:rPr>
                <w:sz w:val="24"/>
                <w:szCs w:val="24"/>
              </w:rPr>
            </w:pPr>
            <w:r w:rsidRPr="00E55EE5">
              <w:rPr>
                <w:rFonts w:eastAsia="Times New Roman"/>
                <w:sz w:val="24"/>
                <w:szCs w:val="24"/>
              </w:rPr>
              <w:t>СОГЛАСОВАНО</w:t>
            </w:r>
          </w:p>
        </w:tc>
        <w:tc>
          <w:tcPr>
            <w:tcW w:w="3402" w:type="dxa"/>
            <w:vAlign w:val="bottom"/>
          </w:tcPr>
          <w:p w:rsidR="004D5594" w:rsidRPr="00E55EE5" w:rsidRDefault="004D5594" w:rsidP="001D6449">
            <w:pPr>
              <w:spacing w:line="288" w:lineRule="auto"/>
              <w:rPr>
                <w:sz w:val="24"/>
                <w:szCs w:val="24"/>
              </w:rPr>
            </w:pPr>
            <w:r w:rsidRPr="00E55EE5">
              <w:rPr>
                <w:rFonts w:eastAsia="Times New Roman"/>
                <w:sz w:val="24"/>
                <w:szCs w:val="24"/>
              </w:rPr>
              <w:t>ПРИНЯТО</w:t>
            </w:r>
          </w:p>
        </w:tc>
        <w:tc>
          <w:tcPr>
            <w:tcW w:w="3080" w:type="dxa"/>
            <w:vAlign w:val="bottom"/>
          </w:tcPr>
          <w:p w:rsidR="004D5594" w:rsidRPr="00E55EE5" w:rsidRDefault="004D5594" w:rsidP="001D6449">
            <w:pPr>
              <w:spacing w:line="288" w:lineRule="auto"/>
              <w:rPr>
                <w:sz w:val="24"/>
                <w:szCs w:val="24"/>
              </w:rPr>
            </w:pPr>
            <w:r w:rsidRPr="00E55EE5">
              <w:rPr>
                <w:rFonts w:eastAsia="Times New Roman"/>
                <w:sz w:val="24"/>
                <w:szCs w:val="24"/>
              </w:rPr>
              <w:t>УТВЕРЖДЕНО</w:t>
            </w:r>
          </w:p>
        </w:tc>
      </w:tr>
      <w:tr w:rsidR="004D5594" w:rsidRPr="00E55EE5" w:rsidTr="001D6449">
        <w:trPr>
          <w:trHeight w:val="344"/>
        </w:trPr>
        <w:tc>
          <w:tcPr>
            <w:tcW w:w="3404" w:type="dxa"/>
            <w:vAlign w:val="bottom"/>
          </w:tcPr>
          <w:p w:rsidR="004D5594" w:rsidRPr="00E55EE5" w:rsidRDefault="004D5594" w:rsidP="001D6449">
            <w:pPr>
              <w:spacing w:line="288" w:lineRule="auto"/>
              <w:rPr>
                <w:sz w:val="24"/>
                <w:szCs w:val="24"/>
              </w:rPr>
            </w:pPr>
            <w:r w:rsidRPr="00E55EE5">
              <w:rPr>
                <w:rFonts w:eastAsia="Times New Roman"/>
                <w:sz w:val="24"/>
                <w:szCs w:val="24"/>
              </w:rPr>
              <w:t>Управляющим советом</w:t>
            </w:r>
          </w:p>
        </w:tc>
        <w:tc>
          <w:tcPr>
            <w:tcW w:w="3402" w:type="dxa"/>
            <w:vAlign w:val="bottom"/>
          </w:tcPr>
          <w:p w:rsidR="004D5594" w:rsidRPr="00E55EE5" w:rsidRDefault="004D5594" w:rsidP="001D6449">
            <w:pPr>
              <w:spacing w:line="288" w:lineRule="auto"/>
              <w:rPr>
                <w:sz w:val="24"/>
                <w:szCs w:val="24"/>
              </w:rPr>
            </w:pPr>
            <w:r w:rsidRPr="00E55EE5">
              <w:rPr>
                <w:rFonts w:eastAsia="Times New Roman"/>
                <w:sz w:val="24"/>
                <w:szCs w:val="24"/>
              </w:rPr>
              <w:t>на педагогическом совете</w:t>
            </w:r>
          </w:p>
        </w:tc>
        <w:tc>
          <w:tcPr>
            <w:tcW w:w="3080" w:type="dxa"/>
            <w:vAlign w:val="bottom"/>
          </w:tcPr>
          <w:p w:rsidR="004D5594" w:rsidRPr="00E55EE5" w:rsidRDefault="004D5594" w:rsidP="001D6449">
            <w:pPr>
              <w:spacing w:line="288" w:lineRule="auto"/>
              <w:rPr>
                <w:sz w:val="24"/>
                <w:szCs w:val="24"/>
              </w:rPr>
            </w:pPr>
            <w:r w:rsidRPr="00E55EE5">
              <w:rPr>
                <w:rFonts w:eastAsia="Times New Roman"/>
                <w:sz w:val="24"/>
                <w:szCs w:val="24"/>
              </w:rPr>
              <w:t>приказом директора</w:t>
            </w:r>
          </w:p>
        </w:tc>
      </w:tr>
      <w:tr w:rsidR="004D5594" w:rsidRPr="00E55EE5" w:rsidTr="001D6449">
        <w:trPr>
          <w:trHeight w:val="343"/>
        </w:trPr>
        <w:tc>
          <w:tcPr>
            <w:tcW w:w="3404" w:type="dxa"/>
            <w:vAlign w:val="bottom"/>
          </w:tcPr>
          <w:p w:rsidR="004D5594" w:rsidRPr="00E55EE5" w:rsidRDefault="004D5594" w:rsidP="001D6449">
            <w:pPr>
              <w:spacing w:line="288" w:lineRule="auto"/>
              <w:rPr>
                <w:sz w:val="24"/>
                <w:szCs w:val="24"/>
              </w:rPr>
            </w:pPr>
            <w:r w:rsidRPr="00E55EE5">
              <w:rPr>
                <w:rFonts w:eastAsia="Times New Roman"/>
                <w:sz w:val="24"/>
                <w:szCs w:val="24"/>
              </w:rPr>
              <w:t xml:space="preserve">МАОУ «Физико-математический лицей </w:t>
            </w:r>
            <w:r>
              <w:rPr>
                <w:rFonts w:eastAsia="Times New Roman"/>
                <w:sz w:val="24"/>
                <w:szCs w:val="24"/>
              </w:rPr>
              <w:t>№ 93»</w:t>
            </w:r>
          </w:p>
        </w:tc>
        <w:tc>
          <w:tcPr>
            <w:tcW w:w="3402" w:type="dxa"/>
            <w:vAlign w:val="bottom"/>
          </w:tcPr>
          <w:p w:rsidR="004D5594" w:rsidRPr="00E55EE5" w:rsidRDefault="004D5594" w:rsidP="001D6449">
            <w:pPr>
              <w:spacing w:line="288" w:lineRule="auto"/>
              <w:rPr>
                <w:sz w:val="24"/>
                <w:szCs w:val="24"/>
              </w:rPr>
            </w:pPr>
            <w:r w:rsidRPr="00E55EE5">
              <w:rPr>
                <w:rFonts w:eastAsia="Times New Roman"/>
                <w:sz w:val="24"/>
                <w:szCs w:val="24"/>
              </w:rPr>
              <w:t xml:space="preserve">МАОУ «Физико-математический лицей </w:t>
            </w:r>
            <w:r>
              <w:rPr>
                <w:rFonts w:eastAsia="Times New Roman"/>
                <w:sz w:val="24"/>
                <w:szCs w:val="24"/>
              </w:rPr>
              <w:t>№ 93»</w:t>
            </w:r>
          </w:p>
        </w:tc>
        <w:tc>
          <w:tcPr>
            <w:tcW w:w="3080" w:type="dxa"/>
            <w:vAlign w:val="bottom"/>
          </w:tcPr>
          <w:p w:rsidR="004D5594" w:rsidRPr="00E55EE5" w:rsidRDefault="004D5594" w:rsidP="001D6449">
            <w:pPr>
              <w:spacing w:line="288" w:lineRule="auto"/>
              <w:rPr>
                <w:sz w:val="24"/>
                <w:szCs w:val="24"/>
              </w:rPr>
            </w:pPr>
            <w:r w:rsidRPr="00E55EE5">
              <w:rPr>
                <w:rFonts w:eastAsia="Times New Roman"/>
                <w:sz w:val="24"/>
                <w:szCs w:val="24"/>
              </w:rPr>
              <w:t>МАОУ «Физико-математический лицей</w:t>
            </w:r>
            <w:r>
              <w:rPr>
                <w:rFonts w:eastAsia="Times New Roman"/>
                <w:sz w:val="24"/>
                <w:szCs w:val="24"/>
              </w:rPr>
              <w:t xml:space="preserve"> № 93»</w:t>
            </w:r>
            <w:r w:rsidRPr="00E55EE5">
              <w:rPr>
                <w:rFonts w:eastAsia="Times New Roman"/>
                <w:sz w:val="24"/>
                <w:szCs w:val="24"/>
              </w:rPr>
              <w:t xml:space="preserve"> </w:t>
            </w:r>
          </w:p>
        </w:tc>
      </w:tr>
      <w:tr w:rsidR="004D5594" w:rsidRPr="00E55EE5" w:rsidTr="001D6449">
        <w:trPr>
          <w:trHeight w:val="346"/>
        </w:trPr>
        <w:tc>
          <w:tcPr>
            <w:tcW w:w="3404" w:type="dxa"/>
            <w:vAlign w:val="bottom"/>
          </w:tcPr>
          <w:p w:rsidR="004D5594" w:rsidRPr="00E55EE5" w:rsidRDefault="004D5594" w:rsidP="001D6449">
            <w:pPr>
              <w:spacing w:line="288" w:lineRule="auto"/>
              <w:rPr>
                <w:sz w:val="24"/>
                <w:szCs w:val="24"/>
              </w:rPr>
            </w:pPr>
            <w:r w:rsidRPr="00E55EE5">
              <w:rPr>
                <w:rFonts w:eastAsia="Times New Roman"/>
                <w:sz w:val="24"/>
                <w:szCs w:val="24"/>
              </w:rPr>
              <w:t>Протокол от 27.08.2018</w:t>
            </w:r>
            <w:r>
              <w:rPr>
                <w:rFonts w:eastAsia="Times New Roman"/>
                <w:sz w:val="24"/>
                <w:szCs w:val="24"/>
              </w:rPr>
              <w:t xml:space="preserve"> № 1</w:t>
            </w:r>
          </w:p>
        </w:tc>
        <w:tc>
          <w:tcPr>
            <w:tcW w:w="3402" w:type="dxa"/>
            <w:vAlign w:val="bottom"/>
          </w:tcPr>
          <w:p w:rsidR="004D5594" w:rsidRPr="00E55EE5" w:rsidRDefault="004D5594" w:rsidP="001D6449">
            <w:pPr>
              <w:spacing w:line="288" w:lineRule="auto"/>
              <w:rPr>
                <w:sz w:val="24"/>
                <w:szCs w:val="24"/>
              </w:rPr>
            </w:pPr>
            <w:r w:rsidRPr="00E55EE5">
              <w:rPr>
                <w:rFonts w:eastAsia="Times New Roman"/>
                <w:sz w:val="24"/>
                <w:szCs w:val="24"/>
              </w:rPr>
              <w:t>Протокол от 28.08.2018</w:t>
            </w:r>
            <w:r>
              <w:rPr>
                <w:rFonts w:eastAsia="Times New Roman"/>
                <w:sz w:val="24"/>
                <w:szCs w:val="24"/>
              </w:rPr>
              <w:t xml:space="preserve"> № 1</w:t>
            </w:r>
          </w:p>
        </w:tc>
        <w:tc>
          <w:tcPr>
            <w:tcW w:w="3080" w:type="dxa"/>
            <w:vAlign w:val="bottom"/>
          </w:tcPr>
          <w:p w:rsidR="004D5594" w:rsidRPr="00E55EE5" w:rsidRDefault="004D5594" w:rsidP="001D6449">
            <w:pPr>
              <w:spacing w:line="288" w:lineRule="auto"/>
              <w:rPr>
                <w:sz w:val="24"/>
                <w:szCs w:val="24"/>
              </w:rPr>
            </w:pPr>
            <w:r w:rsidRPr="00E55EE5">
              <w:rPr>
                <w:rFonts w:eastAsia="Times New Roman"/>
                <w:sz w:val="24"/>
                <w:szCs w:val="24"/>
              </w:rPr>
              <w:t>от 01.09.2018  № 31</w:t>
            </w:r>
          </w:p>
        </w:tc>
      </w:tr>
    </w:tbl>
    <w:p w:rsidR="00E73805" w:rsidRDefault="00E73805" w:rsidP="002C2D3C">
      <w:pPr>
        <w:spacing w:line="288" w:lineRule="auto"/>
        <w:rPr>
          <w:sz w:val="24"/>
          <w:szCs w:val="24"/>
        </w:rPr>
      </w:pPr>
      <w:bookmarkStart w:id="0" w:name="_GoBack"/>
      <w:bookmarkEnd w:id="0"/>
    </w:p>
    <w:p w:rsidR="00E73805" w:rsidRDefault="00DE5DC5" w:rsidP="002C2D3C">
      <w:pPr>
        <w:spacing w:line="288" w:lineRule="auto"/>
        <w:ind w:left="3740"/>
        <w:rPr>
          <w:sz w:val="20"/>
          <w:szCs w:val="20"/>
        </w:rPr>
      </w:pPr>
      <w:r>
        <w:rPr>
          <w:rFonts w:eastAsia="Times New Roman"/>
          <w:sz w:val="28"/>
          <w:szCs w:val="28"/>
        </w:rPr>
        <w:t>ПОЛОЖЕНИЕ</w:t>
      </w:r>
    </w:p>
    <w:p w:rsidR="00E55EE5" w:rsidRDefault="00E55EE5" w:rsidP="00E55EE5">
      <w:pPr>
        <w:tabs>
          <w:tab w:val="left" w:pos="1582"/>
        </w:tabs>
        <w:spacing w:line="288" w:lineRule="auto"/>
        <w:ind w:right="-18"/>
        <w:jc w:val="center"/>
        <w:rPr>
          <w:rFonts w:eastAsia="Times New Roman"/>
          <w:sz w:val="27"/>
          <w:szCs w:val="27"/>
        </w:rPr>
      </w:pPr>
      <w:r>
        <w:rPr>
          <w:rFonts w:eastAsia="Times New Roman"/>
          <w:sz w:val="27"/>
          <w:szCs w:val="27"/>
        </w:rPr>
        <w:t xml:space="preserve">О </w:t>
      </w:r>
      <w:r w:rsidR="00DE5DC5" w:rsidRPr="00E55EE5">
        <w:rPr>
          <w:rFonts w:eastAsia="Times New Roman"/>
          <w:sz w:val="27"/>
          <w:szCs w:val="27"/>
        </w:rPr>
        <w:t xml:space="preserve">ПРЕДОСТАВЛЕНИИ ПЛАТНЫХ ОБРАЗОВАТЕЛЬНЫХ </w:t>
      </w:r>
      <w:r>
        <w:rPr>
          <w:rFonts w:eastAsia="Times New Roman"/>
          <w:sz w:val="27"/>
          <w:szCs w:val="27"/>
        </w:rPr>
        <w:t>УСЛУГ</w:t>
      </w:r>
    </w:p>
    <w:p w:rsidR="00E55EE5" w:rsidRDefault="00E55EE5" w:rsidP="00E55EE5">
      <w:pPr>
        <w:tabs>
          <w:tab w:val="left" w:pos="1582"/>
        </w:tabs>
        <w:spacing w:line="288" w:lineRule="auto"/>
        <w:ind w:right="-18"/>
        <w:jc w:val="center"/>
        <w:rPr>
          <w:rFonts w:eastAsia="Times New Roman"/>
          <w:sz w:val="27"/>
          <w:szCs w:val="27"/>
        </w:rPr>
      </w:pPr>
      <w:r>
        <w:rPr>
          <w:rFonts w:eastAsia="Times New Roman"/>
          <w:sz w:val="27"/>
          <w:szCs w:val="27"/>
        </w:rPr>
        <w:t xml:space="preserve">В </w:t>
      </w:r>
      <w:r w:rsidR="00DE5DC5" w:rsidRPr="00E55EE5">
        <w:rPr>
          <w:rFonts w:eastAsia="Times New Roman"/>
          <w:sz w:val="27"/>
          <w:szCs w:val="27"/>
        </w:rPr>
        <w:t>МУНИЦИПАЛЬНО</w:t>
      </w:r>
      <w:r>
        <w:rPr>
          <w:rFonts w:eastAsia="Times New Roman"/>
          <w:sz w:val="27"/>
          <w:szCs w:val="27"/>
        </w:rPr>
        <w:t>М</w:t>
      </w:r>
      <w:r w:rsidR="00DE5DC5" w:rsidRPr="00E55EE5">
        <w:rPr>
          <w:rFonts w:eastAsia="Times New Roman"/>
          <w:sz w:val="27"/>
          <w:szCs w:val="27"/>
        </w:rPr>
        <w:t xml:space="preserve"> АВТОНОМНО</w:t>
      </w:r>
      <w:r>
        <w:rPr>
          <w:rFonts w:eastAsia="Times New Roman"/>
          <w:sz w:val="27"/>
          <w:szCs w:val="27"/>
        </w:rPr>
        <w:t>М</w:t>
      </w:r>
      <w:r w:rsidR="00DE5DC5" w:rsidRPr="00E55EE5">
        <w:rPr>
          <w:rFonts w:eastAsia="Times New Roman"/>
          <w:sz w:val="27"/>
          <w:szCs w:val="27"/>
        </w:rPr>
        <w:t xml:space="preserve"> ОБЩЕОБРАЗОВАТЕЛЬНО</w:t>
      </w:r>
      <w:r>
        <w:rPr>
          <w:rFonts w:eastAsia="Times New Roman"/>
          <w:sz w:val="27"/>
          <w:szCs w:val="27"/>
        </w:rPr>
        <w:t xml:space="preserve">М </w:t>
      </w:r>
      <w:r w:rsidR="00DE5DC5" w:rsidRPr="00E55EE5">
        <w:rPr>
          <w:rFonts w:eastAsia="Times New Roman"/>
          <w:sz w:val="27"/>
          <w:szCs w:val="27"/>
        </w:rPr>
        <w:t>УЧРЕЖДЕНИ</w:t>
      </w:r>
      <w:r>
        <w:rPr>
          <w:rFonts w:eastAsia="Times New Roman"/>
          <w:sz w:val="27"/>
          <w:szCs w:val="27"/>
        </w:rPr>
        <w:t>И</w:t>
      </w:r>
      <w:r w:rsidR="00DE5DC5" w:rsidRPr="00E55EE5">
        <w:rPr>
          <w:rFonts w:eastAsia="Times New Roman"/>
          <w:sz w:val="27"/>
          <w:szCs w:val="27"/>
        </w:rPr>
        <w:t xml:space="preserve"> «</w:t>
      </w:r>
      <w:r w:rsidR="003178DB" w:rsidRPr="00E55EE5">
        <w:rPr>
          <w:rFonts w:eastAsia="Times New Roman"/>
          <w:sz w:val="27"/>
          <w:szCs w:val="27"/>
        </w:rPr>
        <w:t>ФИЗИКО-МАТЕМАТИЧЕСКИЙ ЛИЦЕЙ</w:t>
      </w:r>
      <w:r w:rsidR="00DE5DC5" w:rsidRPr="00E55EE5">
        <w:rPr>
          <w:rFonts w:eastAsia="Times New Roman"/>
          <w:sz w:val="27"/>
          <w:szCs w:val="27"/>
        </w:rPr>
        <w:t xml:space="preserve"> № 93» </w:t>
      </w:r>
    </w:p>
    <w:p w:rsidR="00E73805" w:rsidRPr="00E55EE5" w:rsidRDefault="00DE5DC5" w:rsidP="00E55EE5">
      <w:pPr>
        <w:tabs>
          <w:tab w:val="left" w:pos="1582"/>
        </w:tabs>
        <w:spacing w:line="288" w:lineRule="auto"/>
        <w:ind w:right="-18"/>
        <w:jc w:val="center"/>
        <w:rPr>
          <w:sz w:val="20"/>
          <w:szCs w:val="20"/>
        </w:rPr>
      </w:pPr>
      <w:r w:rsidRPr="00E55EE5">
        <w:rPr>
          <w:rFonts w:eastAsia="Times New Roman"/>
          <w:sz w:val="27"/>
          <w:szCs w:val="27"/>
        </w:rPr>
        <w:t>ГОРОДСКОГО ОКРУГА ГОРОД УФА РЕСПУБЛИКИ БАШКОРТОСТАН</w:t>
      </w:r>
    </w:p>
    <w:p w:rsidR="00E73805" w:rsidRDefault="00E73805" w:rsidP="002C2D3C">
      <w:pPr>
        <w:spacing w:line="288" w:lineRule="auto"/>
        <w:rPr>
          <w:sz w:val="24"/>
          <w:szCs w:val="24"/>
        </w:rPr>
      </w:pPr>
    </w:p>
    <w:p w:rsidR="00E73805" w:rsidRPr="001D6449" w:rsidRDefault="00DE5DC5" w:rsidP="00E55EE5">
      <w:pPr>
        <w:tabs>
          <w:tab w:val="left" w:pos="0"/>
          <w:tab w:val="left" w:pos="3860"/>
          <w:tab w:val="left" w:pos="4220"/>
          <w:tab w:val="left" w:pos="6340"/>
          <w:tab w:val="left" w:pos="9072"/>
        </w:tabs>
        <w:spacing w:line="288" w:lineRule="auto"/>
        <w:ind w:right="-18" w:firstLine="567"/>
        <w:jc w:val="both"/>
        <w:rPr>
          <w:sz w:val="28"/>
          <w:szCs w:val="28"/>
        </w:rPr>
      </w:pPr>
      <w:proofErr w:type="gramStart"/>
      <w:r w:rsidRPr="00F91752">
        <w:rPr>
          <w:rFonts w:eastAsia="Times New Roman"/>
          <w:sz w:val="28"/>
          <w:szCs w:val="28"/>
        </w:rPr>
        <w:t>Настоящее</w:t>
      </w:r>
      <w:r w:rsidR="00E55EE5">
        <w:rPr>
          <w:rFonts w:eastAsia="Times New Roman"/>
          <w:sz w:val="28"/>
          <w:szCs w:val="28"/>
        </w:rPr>
        <w:t xml:space="preserve"> </w:t>
      </w:r>
      <w:r w:rsidRPr="00F91752">
        <w:rPr>
          <w:rFonts w:eastAsia="Times New Roman"/>
          <w:sz w:val="28"/>
          <w:szCs w:val="28"/>
        </w:rPr>
        <w:t>Положение</w:t>
      </w:r>
      <w:r w:rsidR="00E55EE5">
        <w:rPr>
          <w:rFonts w:eastAsia="Times New Roman"/>
          <w:sz w:val="28"/>
          <w:szCs w:val="28"/>
        </w:rPr>
        <w:t xml:space="preserve"> </w:t>
      </w:r>
      <w:r w:rsidRPr="00F91752">
        <w:rPr>
          <w:rFonts w:eastAsia="Times New Roman"/>
          <w:sz w:val="28"/>
          <w:szCs w:val="28"/>
        </w:rPr>
        <w:t>о</w:t>
      </w:r>
      <w:r w:rsidR="00E55EE5">
        <w:rPr>
          <w:rFonts w:eastAsia="Times New Roman"/>
          <w:sz w:val="28"/>
          <w:szCs w:val="28"/>
        </w:rPr>
        <w:t xml:space="preserve"> </w:t>
      </w:r>
      <w:r w:rsidRPr="00F91752">
        <w:rPr>
          <w:rFonts w:eastAsia="Times New Roman"/>
          <w:sz w:val="28"/>
          <w:szCs w:val="28"/>
        </w:rPr>
        <w:t>предоставлении</w:t>
      </w:r>
      <w:r w:rsidR="00E55EE5">
        <w:rPr>
          <w:rFonts w:eastAsia="Times New Roman"/>
          <w:sz w:val="28"/>
          <w:szCs w:val="28"/>
        </w:rPr>
        <w:t xml:space="preserve"> </w:t>
      </w:r>
      <w:r w:rsidRPr="00F91752">
        <w:rPr>
          <w:rFonts w:eastAsia="Times New Roman"/>
          <w:sz w:val="28"/>
          <w:szCs w:val="28"/>
        </w:rPr>
        <w:t>платных</w:t>
      </w:r>
      <w:r w:rsidR="00E55EE5">
        <w:rPr>
          <w:rFonts w:eastAsia="Times New Roman"/>
          <w:sz w:val="28"/>
          <w:szCs w:val="28"/>
        </w:rPr>
        <w:t xml:space="preserve"> обр</w:t>
      </w:r>
      <w:r w:rsidRPr="00F91752">
        <w:rPr>
          <w:rFonts w:eastAsia="Times New Roman"/>
          <w:sz w:val="28"/>
          <w:szCs w:val="28"/>
        </w:rPr>
        <w:t>азовательных</w:t>
      </w:r>
      <w:r w:rsidR="00E55EE5">
        <w:rPr>
          <w:rFonts w:eastAsia="Times New Roman"/>
          <w:sz w:val="28"/>
          <w:szCs w:val="28"/>
        </w:rPr>
        <w:t xml:space="preserve"> </w:t>
      </w:r>
      <w:r w:rsidRPr="00F91752">
        <w:rPr>
          <w:rFonts w:eastAsia="Times New Roman"/>
          <w:sz w:val="28"/>
          <w:szCs w:val="28"/>
        </w:rPr>
        <w:t>услуг (далее – Положение) Муниципального автономного общеобразовательного учреждения «</w:t>
      </w:r>
      <w:r w:rsidR="003178DB" w:rsidRPr="00F91752">
        <w:rPr>
          <w:rFonts w:eastAsia="Times New Roman"/>
          <w:sz w:val="28"/>
          <w:szCs w:val="28"/>
        </w:rPr>
        <w:t>Физико-математический лицей</w:t>
      </w:r>
      <w:r w:rsidRPr="00F91752">
        <w:rPr>
          <w:rFonts w:eastAsia="Times New Roman"/>
          <w:sz w:val="28"/>
          <w:szCs w:val="28"/>
        </w:rPr>
        <w:t xml:space="preserve"> № 93» городского округа город Уфа Республики Башкортостан (далее – Учреждение) разработано в соответствии с Федеральным законом от 29.12.2012 № 273-ФЗ «Об образовании в Российской Федерации», </w:t>
      </w:r>
      <w:hyperlink r:id="rId8" w:history="1">
        <w:r w:rsidR="00F91752" w:rsidRPr="00F91752">
          <w:rPr>
            <w:sz w:val="28"/>
            <w:szCs w:val="28"/>
          </w:rPr>
          <w:t>Постановлением Правительства Российской Федерации от 15.08.2013 № 706 «Об утверждении правил оказания платных образовательных услуг»</w:t>
        </w:r>
      </w:hyperlink>
      <w:r w:rsidR="00F91752" w:rsidRPr="00F91752">
        <w:rPr>
          <w:sz w:val="28"/>
          <w:szCs w:val="28"/>
        </w:rPr>
        <w:t xml:space="preserve">, </w:t>
      </w:r>
      <w:r w:rsidRPr="00F91752">
        <w:rPr>
          <w:rFonts w:eastAsia="Times New Roman"/>
          <w:sz w:val="28"/>
          <w:szCs w:val="28"/>
        </w:rPr>
        <w:t xml:space="preserve">Уставом МАОУ </w:t>
      </w:r>
      <w:r w:rsidR="003178DB" w:rsidRPr="00F91752">
        <w:rPr>
          <w:rFonts w:eastAsia="Times New Roman"/>
          <w:sz w:val="28"/>
          <w:szCs w:val="28"/>
        </w:rPr>
        <w:t>«Физико-математический лицей № 93»</w:t>
      </w:r>
      <w:r w:rsidR="001D6449">
        <w:rPr>
          <w:rFonts w:eastAsia="Times New Roman"/>
          <w:sz w:val="28"/>
          <w:szCs w:val="28"/>
        </w:rPr>
        <w:t xml:space="preserve">, </w:t>
      </w:r>
      <w:r w:rsidR="001D6449">
        <w:rPr>
          <w:sz w:val="28"/>
          <w:szCs w:val="28"/>
        </w:rPr>
        <w:t>лицензии на образовательную</w:t>
      </w:r>
      <w:proofErr w:type="gramEnd"/>
      <w:r w:rsidR="001D6449">
        <w:rPr>
          <w:sz w:val="28"/>
          <w:szCs w:val="28"/>
        </w:rPr>
        <w:t xml:space="preserve"> деятельность.</w:t>
      </w:r>
    </w:p>
    <w:p w:rsidR="00E73805" w:rsidRDefault="00E73805" w:rsidP="00E55EE5">
      <w:pPr>
        <w:tabs>
          <w:tab w:val="left" w:pos="9072"/>
        </w:tabs>
        <w:spacing w:line="288" w:lineRule="auto"/>
        <w:ind w:right="-18"/>
        <w:rPr>
          <w:sz w:val="24"/>
          <w:szCs w:val="24"/>
        </w:rPr>
      </w:pPr>
    </w:p>
    <w:p w:rsidR="00E73805" w:rsidRDefault="00DE5DC5" w:rsidP="00E55EE5">
      <w:pPr>
        <w:tabs>
          <w:tab w:val="left" w:pos="9072"/>
        </w:tabs>
        <w:spacing w:line="288" w:lineRule="auto"/>
        <w:ind w:right="-18"/>
        <w:rPr>
          <w:sz w:val="20"/>
          <w:szCs w:val="20"/>
        </w:rPr>
      </w:pPr>
      <w:r>
        <w:rPr>
          <w:rFonts w:eastAsia="Times New Roman"/>
          <w:sz w:val="28"/>
          <w:szCs w:val="28"/>
        </w:rPr>
        <w:t>I. Общие положения</w:t>
      </w:r>
    </w:p>
    <w:p w:rsidR="00E73805" w:rsidRDefault="00DE5DC5" w:rsidP="00E55EE5">
      <w:pPr>
        <w:tabs>
          <w:tab w:val="left" w:pos="9072"/>
        </w:tabs>
        <w:spacing w:line="288" w:lineRule="auto"/>
        <w:ind w:right="-18"/>
        <w:jc w:val="both"/>
        <w:rPr>
          <w:sz w:val="20"/>
          <w:szCs w:val="20"/>
        </w:rPr>
      </w:pPr>
      <w:r>
        <w:rPr>
          <w:rFonts w:eastAsia="Times New Roman"/>
          <w:sz w:val="28"/>
          <w:szCs w:val="28"/>
        </w:rPr>
        <w:t xml:space="preserve">1.1. Положение определяет порядок и условия оказания платных </w:t>
      </w:r>
      <w:r w:rsidR="00F91752">
        <w:rPr>
          <w:rFonts w:eastAsia="Times New Roman"/>
          <w:sz w:val="28"/>
          <w:szCs w:val="28"/>
        </w:rPr>
        <w:t xml:space="preserve">образовательных услуг </w:t>
      </w:r>
      <w:r w:rsidR="002C2D3C">
        <w:rPr>
          <w:rFonts w:eastAsia="Times New Roman"/>
          <w:sz w:val="28"/>
          <w:szCs w:val="28"/>
        </w:rPr>
        <w:t xml:space="preserve">в </w:t>
      </w:r>
      <w:r w:rsidR="002C2D3C" w:rsidRPr="00F91752">
        <w:rPr>
          <w:rFonts w:eastAsia="Times New Roman"/>
          <w:sz w:val="28"/>
          <w:szCs w:val="28"/>
        </w:rPr>
        <w:t>МАОУ «Физико-математический лицей № 93»</w:t>
      </w:r>
      <w:r w:rsidR="00F91752">
        <w:rPr>
          <w:rFonts w:eastAsia="Times New Roman"/>
          <w:sz w:val="28"/>
          <w:szCs w:val="28"/>
        </w:rPr>
        <w:t xml:space="preserve">. </w:t>
      </w:r>
    </w:p>
    <w:p w:rsidR="00E73805" w:rsidRDefault="00DE5DC5" w:rsidP="00E55EE5">
      <w:pPr>
        <w:tabs>
          <w:tab w:val="left" w:pos="9072"/>
        </w:tabs>
        <w:spacing w:line="288" w:lineRule="auto"/>
        <w:ind w:right="-18"/>
        <w:jc w:val="both"/>
        <w:rPr>
          <w:sz w:val="20"/>
          <w:szCs w:val="20"/>
        </w:rPr>
      </w:pPr>
      <w:r>
        <w:rPr>
          <w:rFonts w:eastAsia="Times New Roman"/>
          <w:sz w:val="28"/>
          <w:szCs w:val="28"/>
        </w:rPr>
        <w:t>1.</w:t>
      </w:r>
      <w:r w:rsidR="00F91752">
        <w:rPr>
          <w:rFonts w:eastAsia="Times New Roman"/>
          <w:sz w:val="28"/>
          <w:szCs w:val="28"/>
        </w:rPr>
        <w:t>2</w:t>
      </w:r>
      <w:r>
        <w:rPr>
          <w:rFonts w:eastAsia="Times New Roman"/>
          <w:sz w:val="28"/>
          <w:szCs w:val="28"/>
        </w:rPr>
        <w:t>. Платные</w:t>
      </w:r>
      <w:r>
        <w:rPr>
          <w:sz w:val="20"/>
          <w:szCs w:val="20"/>
        </w:rPr>
        <w:t xml:space="preserve"> </w:t>
      </w:r>
      <w:r>
        <w:rPr>
          <w:rFonts w:eastAsia="Times New Roman"/>
          <w:sz w:val="28"/>
          <w:szCs w:val="28"/>
        </w:rPr>
        <w:t>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73805" w:rsidRPr="00E55EE5" w:rsidRDefault="00DE5DC5" w:rsidP="00E55EE5">
      <w:pPr>
        <w:tabs>
          <w:tab w:val="left" w:pos="860"/>
          <w:tab w:val="left" w:pos="2120"/>
          <w:tab w:val="left" w:pos="4360"/>
          <w:tab w:val="left" w:pos="5380"/>
          <w:tab w:val="left" w:pos="5860"/>
          <w:tab w:val="left" w:pos="6760"/>
          <w:tab w:val="left" w:pos="8740"/>
          <w:tab w:val="left" w:pos="9072"/>
        </w:tabs>
        <w:spacing w:line="288" w:lineRule="auto"/>
        <w:ind w:right="-18"/>
        <w:jc w:val="both"/>
        <w:rPr>
          <w:sz w:val="28"/>
          <w:szCs w:val="28"/>
        </w:rPr>
      </w:pPr>
      <w:r w:rsidRPr="00E55EE5">
        <w:rPr>
          <w:rFonts w:eastAsia="Times New Roman"/>
          <w:sz w:val="28"/>
          <w:szCs w:val="28"/>
        </w:rPr>
        <w:t>1.</w:t>
      </w:r>
      <w:r w:rsidR="00F91752" w:rsidRPr="00E55EE5">
        <w:rPr>
          <w:rFonts w:eastAsia="Times New Roman"/>
          <w:sz w:val="28"/>
          <w:szCs w:val="28"/>
        </w:rPr>
        <w:t>3</w:t>
      </w:r>
      <w:r w:rsidRPr="00E55EE5">
        <w:rPr>
          <w:rFonts w:eastAsia="Times New Roman"/>
          <w:sz w:val="28"/>
          <w:szCs w:val="28"/>
        </w:rPr>
        <w:t>.</w:t>
      </w:r>
      <w:r w:rsidR="00E55EE5">
        <w:rPr>
          <w:sz w:val="28"/>
          <w:szCs w:val="28"/>
        </w:rPr>
        <w:t xml:space="preserve"> </w:t>
      </w:r>
      <w:r w:rsidRPr="00E55EE5">
        <w:rPr>
          <w:rFonts w:eastAsia="Times New Roman"/>
          <w:sz w:val="28"/>
          <w:szCs w:val="28"/>
        </w:rPr>
        <w:t>Платные</w:t>
      </w:r>
      <w:r w:rsidRPr="00E55EE5">
        <w:rPr>
          <w:rFonts w:eastAsia="Times New Roman"/>
          <w:sz w:val="28"/>
          <w:szCs w:val="28"/>
        </w:rPr>
        <w:tab/>
        <w:t>образовательные</w:t>
      </w:r>
      <w:r w:rsidRPr="00E55EE5">
        <w:rPr>
          <w:rFonts w:eastAsia="Times New Roman"/>
          <w:sz w:val="28"/>
          <w:szCs w:val="28"/>
        </w:rPr>
        <w:tab/>
        <w:t>услуги</w:t>
      </w:r>
      <w:r w:rsidRPr="00E55EE5">
        <w:rPr>
          <w:rFonts w:eastAsia="Times New Roman"/>
          <w:sz w:val="28"/>
          <w:szCs w:val="28"/>
        </w:rPr>
        <w:tab/>
        <w:t>не</w:t>
      </w:r>
      <w:r w:rsidRPr="00E55EE5">
        <w:rPr>
          <w:rFonts w:eastAsia="Times New Roman"/>
          <w:sz w:val="28"/>
          <w:szCs w:val="28"/>
        </w:rPr>
        <w:tab/>
        <w:t>могут</w:t>
      </w:r>
      <w:r w:rsidRPr="00E55EE5">
        <w:rPr>
          <w:rFonts w:eastAsia="Times New Roman"/>
          <w:sz w:val="28"/>
          <w:szCs w:val="28"/>
        </w:rPr>
        <w:tab/>
        <w:t>быть</w:t>
      </w:r>
      <w:r w:rsidR="00E55EE5">
        <w:rPr>
          <w:rFonts w:eastAsia="Times New Roman"/>
          <w:sz w:val="28"/>
          <w:szCs w:val="28"/>
        </w:rPr>
        <w:t xml:space="preserve"> </w:t>
      </w:r>
      <w:r w:rsidRPr="00E55EE5">
        <w:rPr>
          <w:rFonts w:eastAsia="Times New Roman"/>
          <w:sz w:val="28"/>
          <w:szCs w:val="28"/>
        </w:rPr>
        <w:t>оказаны</w:t>
      </w:r>
      <w:r w:rsidR="00E55EE5" w:rsidRPr="00E55EE5">
        <w:rPr>
          <w:rFonts w:eastAsia="Times New Roman"/>
          <w:sz w:val="28"/>
          <w:szCs w:val="28"/>
        </w:rPr>
        <w:t xml:space="preserve"> </w:t>
      </w:r>
      <w:r w:rsidRPr="00E55EE5">
        <w:rPr>
          <w:rFonts w:eastAsia="Times New Roman"/>
          <w:sz w:val="28"/>
          <w:szCs w:val="28"/>
        </w:rPr>
        <w:t>вместо</w:t>
      </w:r>
      <w:r w:rsidR="00E55EE5" w:rsidRPr="00E55EE5">
        <w:rPr>
          <w:rFonts w:eastAsia="Times New Roman"/>
          <w:sz w:val="28"/>
          <w:szCs w:val="28"/>
        </w:rPr>
        <w:t xml:space="preserve"> </w:t>
      </w:r>
      <w:r w:rsidRPr="00E55EE5">
        <w:rPr>
          <w:rFonts w:eastAsia="Times New Roman"/>
          <w:sz w:val="28"/>
          <w:szCs w:val="28"/>
        </w:rPr>
        <w:t>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 при оказании таких платных образовательных услуг, возвращаются лицам, оплатившим эти услуги.</w:t>
      </w:r>
    </w:p>
    <w:p w:rsidR="00E73805" w:rsidRDefault="00DE5DC5" w:rsidP="00E55EE5">
      <w:pPr>
        <w:tabs>
          <w:tab w:val="left" w:pos="9072"/>
        </w:tabs>
        <w:spacing w:line="288" w:lineRule="auto"/>
        <w:ind w:right="-18"/>
        <w:rPr>
          <w:sz w:val="20"/>
          <w:szCs w:val="20"/>
        </w:rPr>
      </w:pPr>
      <w:r>
        <w:rPr>
          <w:rFonts w:eastAsia="Times New Roman"/>
          <w:sz w:val="28"/>
          <w:szCs w:val="28"/>
        </w:rPr>
        <w:t>II. Цели платных образовательных услуг</w:t>
      </w:r>
    </w:p>
    <w:p w:rsidR="00E73805" w:rsidRDefault="00DE5DC5" w:rsidP="00E55EE5">
      <w:pPr>
        <w:tabs>
          <w:tab w:val="left" w:pos="840"/>
          <w:tab w:val="left" w:pos="2240"/>
          <w:tab w:val="left" w:pos="4600"/>
          <w:tab w:val="left" w:pos="5740"/>
          <w:tab w:val="left" w:pos="8140"/>
          <w:tab w:val="left" w:pos="8600"/>
          <w:tab w:val="left" w:pos="9072"/>
        </w:tabs>
        <w:spacing w:line="288" w:lineRule="auto"/>
        <w:ind w:right="-18"/>
        <w:jc w:val="both"/>
        <w:rPr>
          <w:sz w:val="20"/>
          <w:szCs w:val="20"/>
        </w:rPr>
      </w:pPr>
      <w:r>
        <w:rPr>
          <w:rFonts w:eastAsia="Times New Roman"/>
          <w:sz w:val="28"/>
          <w:szCs w:val="28"/>
        </w:rPr>
        <w:t>2.1.Платные</w:t>
      </w:r>
      <w:r w:rsidR="00E55EE5">
        <w:rPr>
          <w:rFonts w:eastAsia="Times New Roman"/>
          <w:sz w:val="28"/>
          <w:szCs w:val="28"/>
        </w:rPr>
        <w:t xml:space="preserve"> </w:t>
      </w:r>
      <w:r>
        <w:rPr>
          <w:rFonts w:eastAsia="Times New Roman"/>
          <w:sz w:val="28"/>
          <w:szCs w:val="28"/>
        </w:rPr>
        <w:t>образовательные</w:t>
      </w:r>
      <w:r w:rsidR="00E55EE5">
        <w:rPr>
          <w:rFonts w:eastAsia="Times New Roman"/>
          <w:sz w:val="28"/>
          <w:szCs w:val="28"/>
        </w:rPr>
        <w:t xml:space="preserve"> </w:t>
      </w:r>
      <w:r>
        <w:rPr>
          <w:rFonts w:eastAsia="Times New Roman"/>
          <w:sz w:val="28"/>
          <w:szCs w:val="28"/>
        </w:rPr>
        <w:t>услуги</w:t>
      </w:r>
      <w:r w:rsidR="00E55EE5">
        <w:rPr>
          <w:rFonts w:eastAsia="Times New Roman"/>
          <w:sz w:val="28"/>
          <w:szCs w:val="28"/>
        </w:rPr>
        <w:t xml:space="preserve"> </w:t>
      </w:r>
      <w:r>
        <w:rPr>
          <w:rFonts w:eastAsia="Times New Roman"/>
          <w:sz w:val="28"/>
          <w:szCs w:val="28"/>
        </w:rPr>
        <w:t>предоставляются</w:t>
      </w:r>
      <w:r w:rsidR="00E55EE5">
        <w:rPr>
          <w:rFonts w:eastAsia="Times New Roman"/>
          <w:sz w:val="28"/>
          <w:szCs w:val="28"/>
        </w:rPr>
        <w:t xml:space="preserve"> </w:t>
      </w:r>
      <w:r>
        <w:rPr>
          <w:rFonts w:eastAsia="Times New Roman"/>
          <w:sz w:val="28"/>
          <w:szCs w:val="28"/>
        </w:rPr>
        <w:t>с</w:t>
      </w:r>
      <w:r w:rsidR="00E55EE5">
        <w:rPr>
          <w:rFonts w:eastAsia="Times New Roman"/>
          <w:sz w:val="28"/>
          <w:szCs w:val="28"/>
        </w:rPr>
        <w:t xml:space="preserve"> ц</w:t>
      </w:r>
      <w:r>
        <w:rPr>
          <w:rFonts w:eastAsia="Times New Roman"/>
          <w:sz w:val="28"/>
          <w:szCs w:val="28"/>
        </w:rPr>
        <w:t>елью</w:t>
      </w:r>
      <w:r w:rsidR="002C2D3C">
        <w:rPr>
          <w:rFonts w:eastAsia="Times New Roman"/>
          <w:sz w:val="28"/>
          <w:szCs w:val="28"/>
        </w:rPr>
        <w:t xml:space="preserve"> </w:t>
      </w:r>
      <w:r>
        <w:rPr>
          <w:rFonts w:eastAsia="Times New Roman"/>
          <w:sz w:val="28"/>
          <w:szCs w:val="28"/>
        </w:rPr>
        <w:t>всестороннего удовлетворения образовательных потребностей граждан.</w:t>
      </w:r>
    </w:p>
    <w:p w:rsidR="00E73805" w:rsidRDefault="00DE5DC5" w:rsidP="00E55EE5">
      <w:pPr>
        <w:tabs>
          <w:tab w:val="left" w:pos="9072"/>
        </w:tabs>
        <w:spacing w:line="288" w:lineRule="auto"/>
        <w:jc w:val="both"/>
        <w:rPr>
          <w:rFonts w:eastAsia="Times New Roman"/>
          <w:sz w:val="28"/>
          <w:szCs w:val="28"/>
        </w:rPr>
      </w:pPr>
      <w:r>
        <w:rPr>
          <w:rFonts w:eastAsia="Times New Roman"/>
          <w:sz w:val="28"/>
          <w:szCs w:val="28"/>
        </w:rPr>
        <w:lastRenderedPageBreak/>
        <w:t>2.2. Оказывая населению платные образовательные услуги, Учреждение преследует следующую цель: оказание населению, предприятиям, учреждениям и организациям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(не финансируемые из бюджета).</w:t>
      </w:r>
    </w:p>
    <w:p w:rsidR="002C2D3C" w:rsidRDefault="002C2D3C" w:rsidP="00E55EE5">
      <w:pPr>
        <w:tabs>
          <w:tab w:val="left" w:pos="9072"/>
        </w:tabs>
        <w:spacing w:line="288" w:lineRule="auto"/>
        <w:ind w:left="120"/>
        <w:jc w:val="both"/>
        <w:rPr>
          <w:sz w:val="20"/>
          <w:szCs w:val="20"/>
        </w:rPr>
      </w:pPr>
    </w:p>
    <w:p w:rsidR="00E73805" w:rsidRDefault="00E55EE5" w:rsidP="00E55EE5">
      <w:pPr>
        <w:tabs>
          <w:tab w:val="left" w:pos="540"/>
          <w:tab w:val="left" w:pos="9072"/>
        </w:tabs>
        <w:spacing w:line="288" w:lineRule="auto"/>
        <w:rPr>
          <w:rFonts w:eastAsia="Times New Roman"/>
          <w:sz w:val="28"/>
          <w:szCs w:val="28"/>
        </w:rPr>
      </w:pPr>
      <w:r>
        <w:rPr>
          <w:rFonts w:eastAsia="Times New Roman"/>
          <w:sz w:val="28"/>
          <w:szCs w:val="28"/>
          <w:lang w:val="en-US"/>
        </w:rPr>
        <w:t>III</w:t>
      </w:r>
      <w:r w:rsidRPr="00E55EE5">
        <w:rPr>
          <w:rFonts w:eastAsia="Times New Roman"/>
          <w:sz w:val="28"/>
          <w:szCs w:val="28"/>
        </w:rPr>
        <w:t xml:space="preserve">. </w:t>
      </w:r>
      <w:r w:rsidR="00DE5DC5">
        <w:rPr>
          <w:rFonts w:eastAsia="Times New Roman"/>
          <w:sz w:val="28"/>
          <w:szCs w:val="28"/>
        </w:rPr>
        <w:t>Условия предоставления платных образовательных услуг</w:t>
      </w:r>
    </w:p>
    <w:p w:rsidR="00E73805" w:rsidRDefault="00DE5DC5" w:rsidP="00E55EE5">
      <w:pPr>
        <w:tabs>
          <w:tab w:val="left" w:pos="9072"/>
        </w:tabs>
        <w:spacing w:line="288" w:lineRule="auto"/>
        <w:jc w:val="both"/>
        <w:rPr>
          <w:sz w:val="20"/>
          <w:szCs w:val="20"/>
        </w:rPr>
      </w:pPr>
      <w:r>
        <w:rPr>
          <w:rFonts w:eastAsia="Times New Roman"/>
          <w:sz w:val="28"/>
          <w:szCs w:val="28"/>
        </w:rPr>
        <w:t>3.1. Исполнитель обязан до заключения договора и в период его действия предо</w:t>
      </w:r>
      <w:r w:rsidR="002C2D3C">
        <w:rPr>
          <w:rFonts w:eastAsia="Times New Roman"/>
          <w:sz w:val="28"/>
          <w:szCs w:val="28"/>
        </w:rPr>
        <w:t>ставлять заказчику («заказчик» –</w:t>
      </w:r>
      <w:r>
        <w:rPr>
          <w:rFonts w:eastAsia="Times New Roman"/>
          <w:sz w:val="28"/>
          <w:szCs w:val="28"/>
        </w:rPr>
        <w:t xml:space="preserve">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достоверную информацию о себе и об оказываемых платных образовательных услугах, обеспечивающую возможность их правильного выбора.</w:t>
      </w:r>
    </w:p>
    <w:p w:rsidR="00E73805" w:rsidRDefault="00DE5DC5" w:rsidP="00E55EE5">
      <w:pPr>
        <w:tabs>
          <w:tab w:val="left" w:pos="9072"/>
        </w:tabs>
        <w:spacing w:line="288" w:lineRule="auto"/>
        <w:jc w:val="both"/>
        <w:rPr>
          <w:sz w:val="20"/>
          <w:szCs w:val="20"/>
        </w:rPr>
      </w:pPr>
      <w:r>
        <w:rPr>
          <w:rFonts w:eastAsia="Times New Roman"/>
          <w:sz w:val="28"/>
          <w:szCs w:val="28"/>
        </w:rPr>
        <w:t>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73805" w:rsidRDefault="00DE5DC5" w:rsidP="00E55EE5">
      <w:pPr>
        <w:tabs>
          <w:tab w:val="left" w:pos="9072"/>
        </w:tabs>
        <w:spacing w:line="288" w:lineRule="auto"/>
        <w:jc w:val="both"/>
        <w:rPr>
          <w:sz w:val="20"/>
          <w:szCs w:val="20"/>
        </w:rPr>
      </w:pPr>
      <w:r>
        <w:rPr>
          <w:rFonts w:eastAsia="Times New Roman"/>
          <w:sz w:val="28"/>
          <w:szCs w:val="28"/>
        </w:rPr>
        <w:t>3.3. Информация, предусмотренная пунктами 3.1. и 3.2.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73805" w:rsidRDefault="00DE5DC5" w:rsidP="00E55EE5">
      <w:pPr>
        <w:tabs>
          <w:tab w:val="left" w:pos="9072"/>
        </w:tabs>
        <w:spacing w:line="288" w:lineRule="auto"/>
        <w:jc w:val="both"/>
        <w:rPr>
          <w:sz w:val="20"/>
          <w:szCs w:val="20"/>
        </w:rPr>
      </w:pPr>
      <w:r>
        <w:rPr>
          <w:rFonts w:eastAsia="Times New Roman"/>
          <w:sz w:val="28"/>
          <w:szCs w:val="28"/>
        </w:rPr>
        <w:t xml:space="preserve">3.4. Договор </w:t>
      </w:r>
      <w:r w:rsidR="002C2D3C">
        <w:rPr>
          <w:rFonts w:eastAsia="Times New Roman"/>
          <w:sz w:val="28"/>
          <w:szCs w:val="28"/>
        </w:rPr>
        <w:t xml:space="preserve">о предоставлении платных образовательных услуг </w:t>
      </w:r>
      <w:r>
        <w:rPr>
          <w:rFonts w:eastAsia="Times New Roman"/>
          <w:sz w:val="28"/>
          <w:szCs w:val="28"/>
        </w:rPr>
        <w:t>содержит следующие сведения:</w:t>
      </w:r>
    </w:p>
    <w:p w:rsidR="00E73805" w:rsidRDefault="00DE5DC5" w:rsidP="00E55EE5">
      <w:pPr>
        <w:numPr>
          <w:ilvl w:val="0"/>
          <w:numId w:val="3"/>
        </w:numPr>
        <w:tabs>
          <w:tab w:val="left" w:pos="0"/>
          <w:tab w:val="left" w:pos="284"/>
        </w:tabs>
        <w:spacing w:line="288" w:lineRule="auto"/>
        <w:rPr>
          <w:rFonts w:eastAsia="Times New Roman"/>
          <w:sz w:val="28"/>
          <w:szCs w:val="28"/>
        </w:rPr>
      </w:pPr>
      <w:r>
        <w:rPr>
          <w:rFonts w:eastAsia="Times New Roman"/>
          <w:sz w:val="28"/>
          <w:szCs w:val="28"/>
        </w:rPr>
        <w:t>полное наименование исполнителя;</w:t>
      </w:r>
    </w:p>
    <w:p w:rsidR="00E73805" w:rsidRDefault="00DE5DC5" w:rsidP="00E55EE5">
      <w:pPr>
        <w:numPr>
          <w:ilvl w:val="0"/>
          <w:numId w:val="3"/>
        </w:numPr>
        <w:tabs>
          <w:tab w:val="left" w:pos="0"/>
          <w:tab w:val="left" w:pos="284"/>
        </w:tabs>
        <w:spacing w:line="288" w:lineRule="auto"/>
        <w:rPr>
          <w:rFonts w:eastAsia="Times New Roman"/>
          <w:sz w:val="28"/>
          <w:szCs w:val="28"/>
        </w:rPr>
      </w:pPr>
      <w:r>
        <w:rPr>
          <w:rFonts w:eastAsia="Times New Roman"/>
          <w:sz w:val="28"/>
          <w:szCs w:val="28"/>
        </w:rPr>
        <w:t>место нахождения исполнителя;</w:t>
      </w:r>
    </w:p>
    <w:p w:rsidR="00E73805" w:rsidRDefault="00DE5DC5" w:rsidP="00E55EE5">
      <w:pPr>
        <w:numPr>
          <w:ilvl w:val="0"/>
          <w:numId w:val="3"/>
        </w:numPr>
        <w:tabs>
          <w:tab w:val="left" w:pos="0"/>
          <w:tab w:val="left" w:pos="284"/>
        </w:tabs>
        <w:spacing w:line="288" w:lineRule="auto"/>
        <w:rPr>
          <w:rFonts w:eastAsia="Times New Roman"/>
          <w:sz w:val="28"/>
          <w:szCs w:val="28"/>
        </w:rPr>
      </w:pPr>
      <w:r>
        <w:rPr>
          <w:rFonts w:eastAsia="Times New Roman"/>
          <w:sz w:val="28"/>
          <w:szCs w:val="28"/>
        </w:rPr>
        <w:t>фамилия, имя, отчество заказчика, телефон заказчика;</w:t>
      </w:r>
    </w:p>
    <w:p w:rsidR="00E73805" w:rsidRPr="00E55EE5" w:rsidRDefault="00DE5DC5" w:rsidP="00E55EE5">
      <w:pPr>
        <w:numPr>
          <w:ilvl w:val="0"/>
          <w:numId w:val="3"/>
        </w:numPr>
        <w:tabs>
          <w:tab w:val="left" w:pos="0"/>
          <w:tab w:val="left" w:pos="284"/>
        </w:tabs>
        <w:spacing w:line="288" w:lineRule="auto"/>
        <w:rPr>
          <w:rFonts w:eastAsia="Times New Roman"/>
          <w:sz w:val="28"/>
          <w:szCs w:val="28"/>
        </w:rPr>
      </w:pPr>
      <w:r>
        <w:rPr>
          <w:rFonts w:eastAsia="Times New Roman"/>
          <w:sz w:val="28"/>
          <w:szCs w:val="28"/>
        </w:rPr>
        <w:t>место нахождение или место жительства заказчика;</w:t>
      </w:r>
    </w:p>
    <w:p w:rsidR="00E73805" w:rsidRPr="00E55EE5" w:rsidRDefault="00E55EE5" w:rsidP="00E55EE5">
      <w:pPr>
        <w:tabs>
          <w:tab w:val="left" w:pos="0"/>
          <w:tab w:val="left" w:pos="284"/>
        </w:tabs>
        <w:spacing w:line="288" w:lineRule="auto"/>
        <w:ind w:right="40"/>
        <w:jc w:val="both"/>
        <w:rPr>
          <w:sz w:val="20"/>
          <w:szCs w:val="20"/>
        </w:rPr>
      </w:pPr>
      <w:r w:rsidRPr="00E55EE5">
        <w:rPr>
          <w:rFonts w:eastAsia="Times New Roman"/>
          <w:sz w:val="28"/>
          <w:szCs w:val="28"/>
        </w:rPr>
        <w:t>- 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
    <w:p w:rsidR="00E73805" w:rsidRDefault="00E55EE5" w:rsidP="00E55EE5">
      <w:pPr>
        <w:tabs>
          <w:tab w:val="left" w:pos="403"/>
          <w:tab w:val="left" w:pos="9072"/>
        </w:tabs>
        <w:spacing w:line="288" w:lineRule="auto"/>
        <w:jc w:val="both"/>
        <w:rPr>
          <w:rFonts w:eastAsia="Times New Roman"/>
          <w:sz w:val="28"/>
          <w:szCs w:val="28"/>
        </w:rPr>
      </w:pPr>
      <w:r w:rsidRPr="00E55EE5">
        <w:rPr>
          <w:rFonts w:eastAsia="Times New Roman"/>
          <w:sz w:val="28"/>
          <w:szCs w:val="28"/>
        </w:rPr>
        <w:t xml:space="preserve">- </w:t>
      </w:r>
      <w:r w:rsidR="00DE5DC5">
        <w:rPr>
          <w:rFonts w:eastAsia="Times New Roman"/>
          <w:sz w:val="28"/>
          <w:szCs w:val="28"/>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73805" w:rsidRDefault="00E55EE5" w:rsidP="00E55EE5">
      <w:pPr>
        <w:tabs>
          <w:tab w:val="left" w:pos="403"/>
          <w:tab w:val="left" w:pos="9072"/>
        </w:tabs>
        <w:spacing w:line="288" w:lineRule="auto"/>
        <w:ind w:right="2"/>
        <w:jc w:val="both"/>
        <w:rPr>
          <w:rFonts w:eastAsia="Times New Roman"/>
          <w:sz w:val="28"/>
          <w:szCs w:val="28"/>
        </w:rPr>
      </w:pPr>
      <w:r w:rsidRPr="00E55EE5">
        <w:rPr>
          <w:rFonts w:eastAsia="Times New Roman"/>
          <w:sz w:val="28"/>
          <w:szCs w:val="28"/>
        </w:rPr>
        <w:t xml:space="preserve">- </w:t>
      </w:r>
      <w:r w:rsidR="00DE5DC5">
        <w:rPr>
          <w:rFonts w:eastAsia="Times New Roman"/>
          <w:sz w:val="28"/>
          <w:szCs w:val="28"/>
        </w:rPr>
        <w:t>права, обязанности и ответственность исполнителя, заказчика</w:t>
      </w:r>
      <w:r w:rsidR="002C2D3C">
        <w:rPr>
          <w:rFonts w:eastAsia="Times New Roman"/>
          <w:sz w:val="28"/>
          <w:szCs w:val="28"/>
        </w:rPr>
        <w:t>, о</w:t>
      </w:r>
      <w:r w:rsidR="00DE5DC5">
        <w:rPr>
          <w:rFonts w:eastAsia="Times New Roman"/>
          <w:sz w:val="28"/>
          <w:szCs w:val="28"/>
        </w:rPr>
        <w:t>бучающегося;</w:t>
      </w:r>
    </w:p>
    <w:p w:rsidR="00E73805" w:rsidRDefault="00E55EE5" w:rsidP="00E55EE5">
      <w:pPr>
        <w:tabs>
          <w:tab w:val="left" w:pos="400"/>
          <w:tab w:val="left" w:pos="9072"/>
        </w:tabs>
        <w:spacing w:line="288" w:lineRule="auto"/>
        <w:rPr>
          <w:rFonts w:eastAsia="Times New Roman"/>
          <w:sz w:val="28"/>
          <w:szCs w:val="28"/>
        </w:rPr>
      </w:pPr>
      <w:r w:rsidRPr="00E55EE5">
        <w:rPr>
          <w:rFonts w:eastAsia="Times New Roman"/>
          <w:sz w:val="28"/>
          <w:szCs w:val="28"/>
        </w:rPr>
        <w:t xml:space="preserve">- </w:t>
      </w:r>
      <w:r w:rsidR="00DE5DC5">
        <w:rPr>
          <w:rFonts w:eastAsia="Times New Roman"/>
          <w:sz w:val="28"/>
          <w:szCs w:val="28"/>
        </w:rPr>
        <w:t>полная стоимость образовательных услуг, порядок их оплаты;</w:t>
      </w:r>
    </w:p>
    <w:p w:rsidR="00E73805" w:rsidRPr="002C2D3C" w:rsidRDefault="00E55EE5" w:rsidP="00E55EE5">
      <w:pPr>
        <w:tabs>
          <w:tab w:val="left" w:pos="400"/>
          <w:tab w:val="left" w:pos="9072"/>
        </w:tabs>
        <w:spacing w:line="288" w:lineRule="auto"/>
        <w:jc w:val="both"/>
        <w:rPr>
          <w:sz w:val="20"/>
          <w:szCs w:val="20"/>
        </w:rPr>
      </w:pPr>
      <w:r w:rsidRPr="00E55EE5">
        <w:rPr>
          <w:rFonts w:eastAsia="Times New Roman"/>
          <w:sz w:val="28"/>
          <w:szCs w:val="28"/>
        </w:rPr>
        <w:lastRenderedPageBreak/>
        <w:t xml:space="preserve">- </w:t>
      </w:r>
      <w:r w:rsidR="00DE5DC5" w:rsidRPr="002C2D3C">
        <w:rPr>
          <w:rFonts w:eastAsia="Times New Roman"/>
          <w:sz w:val="28"/>
          <w:szCs w:val="28"/>
        </w:rPr>
        <w:t>сведения о лицензии на осуществление образовательной деятельности</w:t>
      </w:r>
      <w:r w:rsidR="002C2D3C">
        <w:rPr>
          <w:rFonts w:eastAsia="Times New Roman"/>
          <w:sz w:val="28"/>
          <w:szCs w:val="28"/>
        </w:rPr>
        <w:t xml:space="preserve"> </w:t>
      </w:r>
      <w:r w:rsidR="00DE5DC5" w:rsidRPr="002C2D3C">
        <w:rPr>
          <w:rFonts w:eastAsia="Times New Roman"/>
          <w:sz w:val="28"/>
          <w:szCs w:val="28"/>
        </w:rPr>
        <w:t>(наименование лицензирующего органа, номер и дата регистрации лицензии);</w:t>
      </w:r>
    </w:p>
    <w:p w:rsidR="00E73805" w:rsidRDefault="00E55EE5" w:rsidP="00E55EE5">
      <w:pPr>
        <w:tabs>
          <w:tab w:val="left" w:pos="403"/>
          <w:tab w:val="left" w:pos="9072"/>
        </w:tabs>
        <w:spacing w:line="288" w:lineRule="auto"/>
        <w:jc w:val="both"/>
        <w:rPr>
          <w:rFonts w:eastAsia="Times New Roman"/>
          <w:sz w:val="28"/>
          <w:szCs w:val="28"/>
        </w:rPr>
      </w:pPr>
      <w:r w:rsidRPr="00E55EE5">
        <w:rPr>
          <w:rFonts w:eastAsia="Times New Roman"/>
          <w:sz w:val="28"/>
          <w:szCs w:val="28"/>
        </w:rPr>
        <w:t xml:space="preserve">- </w:t>
      </w:r>
      <w:r w:rsidR="00DE5DC5">
        <w:rPr>
          <w:rFonts w:eastAsia="Times New Roman"/>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73805" w:rsidRDefault="00E55EE5" w:rsidP="00E55EE5">
      <w:pPr>
        <w:tabs>
          <w:tab w:val="left" w:pos="400"/>
          <w:tab w:val="left" w:pos="9072"/>
        </w:tabs>
        <w:spacing w:line="288" w:lineRule="auto"/>
        <w:rPr>
          <w:rFonts w:eastAsia="Times New Roman"/>
          <w:sz w:val="28"/>
          <w:szCs w:val="28"/>
        </w:rPr>
      </w:pPr>
      <w:r w:rsidRPr="00E55EE5">
        <w:rPr>
          <w:rFonts w:eastAsia="Times New Roman"/>
          <w:sz w:val="28"/>
          <w:szCs w:val="28"/>
        </w:rPr>
        <w:t xml:space="preserve">- </w:t>
      </w:r>
      <w:r w:rsidR="00DE5DC5">
        <w:rPr>
          <w:rFonts w:eastAsia="Times New Roman"/>
          <w:sz w:val="28"/>
          <w:szCs w:val="28"/>
        </w:rPr>
        <w:t>форма обучения;</w:t>
      </w:r>
    </w:p>
    <w:p w:rsidR="00E73805" w:rsidRPr="002C2D3C" w:rsidRDefault="00E55EE5" w:rsidP="00E55EE5">
      <w:pPr>
        <w:tabs>
          <w:tab w:val="left" w:pos="400"/>
          <w:tab w:val="left" w:pos="9072"/>
        </w:tabs>
        <w:spacing w:line="288" w:lineRule="auto"/>
        <w:rPr>
          <w:sz w:val="20"/>
          <w:szCs w:val="20"/>
        </w:rPr>
      </w:pPr>
      <w:r w:rsidRPr="00E55EE5">
        <w:rPr>
          <w:rFonts w:eastAsia="Times New Roman"/>
          <w:sz w:val="28"/>
          <w:szCs w:val="28"/>
        </w:rPr>
        <w:t xml:space="preserve">- </w:t>
      </w:r>
      <w:r w:rsidR="002C2D3C" w:rsidRPr="002C2D3C">
        <w:rPr>
          <w:rFonts w:eastAsia="Times New Roman"/>
          <w:sz w:val="28"/>
          <w:szCs w:val="28"/>
        </w:rPr>
        <w:t>сроки</w:t>
      </w:r>
      <w:r w:rsidR="00DE5DC5" w:rsidRPr="002C2D3C">
        <w:rPr>
          <w:rFonts w:eastAsia="Times New Roman"/>
          <w:sz w:val="28"/>
          <w:szCs w:val="28"/>
        </w:rPr>
        <w:t xml:space="preserve"> освоения образовательной программы (продолжительность</w:t>
      </w:r>
      <w:r w:rsidR="002C2D3C" w:rsidRPr="002C2D3C">
        <w:rPr>
          <w:rFonts w:eastAsia="Times New Roman"/>
          <w:sz w:val="28"/>
          <w:szCs w:val="28"/>
        </w:rPr>
        <w:t xml:space="preserve"> </w:t>
      </w:r>
      <w:r w:rsidR="00DE5DC5" w:rsidRPr="002C2D3C">
        <w:rPr>
          <w:rFonts w:eastAsia="Times New Roman"/>
          <w:sz w:val="28"/>
          <w:szCs w:val="28"/>
        </w:rPr>
        <w:t>обучения);</w:t>
      </w:r>
    </w:p>
    <w:p w:rsidR="00E73805" w:rsidRDefault="00E55EE5" w:rsidP="00E55EE5">
      <w:pPr>
        <w:tabs>
          <w:tab w:val="left" w:pos="400"/>
          <w:tab w:val="left" w:pos="9072"/>
        </w:tabs>
        <w:spacing w:line="288" w:lineRule="auto"/>
        <w:rPr>
          <w:rFonts w:eastAsia="Times New Roman"/>
          <w:sz w:val="28"/>
          <w:szCs w:val="28"/>
        </w:rPr>
      </w:pPr>
      <w:r w:rsidRPr="00E55EE5">
        <w:rPr>
          <w:rFonts w:eastAsia="Times New Roman"/>
          <w:sz w:val="28"/>
          <w:szCs w:val="28"/>
        </w:rPr>
        <w:t xml:space="preserve">- </w:t>
      </w:r>
      <w:r w:rsidR="00DE5DC5">
        <w:rPr>
          <w:rFonts w:eastAsia="Times New Roman"/>
          <w:sz w:val="28"/>
          <w:szCs w:val="28"/>
        </w:rPr>
        <w:t>порядок изменения и расторжения договора;</w:t>
      </w:r>
    </w:p>
    <w:p w:rsidR="00E73805" w:rsidRDefault="00E55EE5" w:rsidP="00E55EE5">
      <w:pPr>
        <w:tabs>
          <w:tab w:val="left" w:pos="403"/>
          <w:tab w:val="left" w:pos="9072"/>
        </w:tabs>
        <w:spacing w:line="288" w:lineRule="auto"/>
        <w:ind w:right="2"/>
        <w:jc w:val="both"/>
        <w:rPr>
          <w:rFonts w:eastAsia="Times New Roman"/>
          <w:sz w:val="28"/>
          <w:szCs w:val="28"/>
        </w:rPr>
      </w:pPr>
      <w:r w:rsidRPr="00E55EE5">
        <w:rPr>
          <w:rFonts w:eastAsia="Times New Roman"/>
          <w:sz w:val="28"/>
          <w:szCs w:val="28"/>
        </w:rPr>
        <w:t xml:space="preserve">- </w:t>
      </w:r>
      <w:r w:rsidR="00DE5DC5">
        <w:rPr>
          <w:rFonts w:eastAsia="Times New Roman"/>
          <w:sz w:val="28"/>
          <w:szCs w:val="28"/>
        </w:rPr>
        <w:t xml:space="preserve">другие необходимые сведения, связанные со спецификой оказываемых </w:t>
      </w:r>
      <w:r w:rsidR="002C2D3C">
        <w:rPr>
          <w:rFonts w:eastAsia="Times New Roman"/>
          <w:sz w:val="28"/>
          <w:szCs w:val="28"/>
        </w:rPr>
        <w:t>п</w:t>
      </w:r>
      <w:r w:rsidR="00DE5DC5">
        <w:rPr>
          <w:rFonts w:eastAsia="Times New Roman"/>
          <w:sz w:val="28"/>
          <w:szCs w:val="28"/>
        </w:rPr>
        <w:t>латных образовательных услуг.</w:t>
      </w:r>
    </w:p>
    <w:p w:rsidR="00E73805" w:rsidRDefault="00DE5DC5" w:rsidP="00E55EE5">
      <w:pPr>
        <w:tabs>
          <w:tab w:val="left" w:pos="9072"/>
        </w:tabs>
        <w:spacing w:line="288" w:lineRule="auto"/>
        <w:jc w:val="both"/>
        <w:rPr>
          <w:sz w:val="20"/>
          <w:szCs w:val="20"/>
        </w:rPr>
      </w:pPr>
      <w:r>
        <w:rPr>
          <w:rFonts w:eastAsia="Times New Roman"/>
          <w:sz w:val="28"/>
          <w:szCs w:val="28"/>
        </w:rPr>
        <w:t>3.4. В договоре должны быть отражены права и ответственность заказчика (родителей) и исполнителя.</w:t>
      </w:r>
    </w:p>
    <w:p w:rsidR="00E73805" w:rsidRDefault="00DE5DC5" w:rsidP="00E55EE5">
      <w:pPr>
        <w:tabs>
          <w:tab w:val="left" w:pos="9072"/>
        </w:tabs>
        <w:spacing w:line="288" w:lineRule="auto"/>
        <w:ind w:right="1620"/>
        <w:rPr>
          <w:sz w:val="20"/>
          <w:szCs w:val="20"/>
        </w:rPr>
      </w:pPr>
      <w:r>
        <w:rPr>
          <w:rFonts w:eastAsia="Times New Roman"/>
          <w:sz w:val="28"/>
          <w:szCs w:val="28"/>
        </w:rPr>
        <w:t>3.5. Сведения, указанные в договоре, соответствуют информации, размещенной на официальном сайте Учреждения.</w:t>
      </w:r>
    </w:p>
    <w:p w:rsidR="00E73805" w:rsidRDefault="00DE5DC5" w:rsidP="00E55EE5">
      <w:pPr>
        <w:tabs>
          <w:tab w:val="left" w:pos="9072"/>
        </w:tabs>
        <w:spacing w:line="288" w:lineRule="auto"/>
        <w:jc w:val="both"/>
        <w:rPr>
          <w:sz w:val="20"/>
          <w:szCs w:val="20"/>
        </w:rPr>
      </w:pPr>
      <w:r>
        <w:rPr>
          <w:rFonts w:eastAsia="Times New Roman"/>
          <w:sz w:val="28"/>
          <w:szCs w:val="28"/>
        </w:rPr>
        <w:t>3.6. При заключении договора родители (законные представители) должны</w:t>
      </w:r>
      <w:r w:rsidR="002C2D3C">
        <w:rPr>
          <w:rFonts w:eastAsia="Times New Roman"/>
          <w:sz w:val="28"/>
          <w:szCs w:val="28"/>
        </w:rPr>
        <w:t xml:space="preserve"> </w:t>
      </w:r>
      <w:r>
        <w:rPr>
          <w:rFonts w:eastAsia="Times New Roman"/>
          <w:sz w:val="28"/>
          <w:szCs w:val="28"/>
        </w:rPr>
        <w:t>быть ознакомлены с настоящим положением и другими нормативными актами, определяющими порядок и условия предоставления платных образовательных услуг исполнителем.</w:t>
      </w:r>
    </w:p>
    <w:p w:rsidR="00E73805" w:rsidRDefault="00E73805" w:rsidP="00E55EE5">
      <w:pPr>
        <w:tabs>
          <w:tab w:val="left" w:pos="9072"/>
        </w:tabs>
        <w:spacing w:line="288" w:lineRule="auto"/>
        <w:rPr>
          <w:sz w:val="20"/>
          <w:szCs w:val="20"/>
        </w:rPr>
      </w:pPr>
    </w:p>
    <w:p w:rsidR="00E73805" w:rsidRDefault="00DE5DC5" w:rsidP="00E55EE5">
      <w:pPr>
        <w:tabs>
          <w:tab w:val="left" w:pos="9072"/>
        </w:tabs>
        <w:spacing w:line="288" w:lineRule="auto"/>
        <w:rPr>
          <w:sz w:val="20"/>
          <w:szCs w:val="20"/>
        </w:rPr>
      </w:pPr>
      <w:r>
        <w:rPr>
          <w:rFonts w:eastAsia="Times New Roman"/>
          <w:sz w:val="28"/>
          <w:szCs w:val="28"/>
        </w:rPr>
        <w:t>IV. Организация платных образовательных услуг</w:t>
      </w:r>
    </w:p>
    <w:p w:rsidR="00E73805" w:rsidRDefault="00DE5DC5" w:rsidP="00E55EE5">
      <w:pPr>
        <w:tabs>
          <w:tab w:val="left" w:pos="9072"/>
        </w:tabs>
        <w:spacing w:line="288" w:lineRule="auto"/>
        <w:jc w:val="both"/>
        <w:rPr>
          <w:sz w:val="20"/>
          <w:szCs w:val="20"/>
        </w:rPr>
      </w:pPr>
      <w:r>
        <w:rPr>
          <w:rFonts w:eastAsia="Times New Roman"/>
          <w:sz w:val="28"/>
          <w:szCs w:val="28"/>
        </w:rPr>
        <w:t>4.1. Платные образовательные услуги организуются на основе запросов родителей (законных представителей).</w:t>
      </w:r>
    </w:p>
    <w:p w:rsidR="00E73805" w:rsidRDefault="00DE5DC5" w:rsidP="00E55EE5">
      <w:pPr>
        <w:tabs>
          <w:tab w:val="left" w:pos="9072"/>
        </w:tabs>
        <w:spacing w:line="288" w:lineRule="auto"/>
        <w:jc w:val="both"/>
        <w:rPr>
          <w:sz w:val="20"/>
          <w:szCs w:val="20"/>
        </w:rPr>
      </w:pPr>
      <w:r>
        <w:rPr>
          <w:rFonts w:eastAsia="Times New Roman"/>
          <w:sz w:val="28"/>
          <w:szCs w:val="28"/>
        </w:rPr>
        <w:t>4.2. Работа осуществляется на основе договора об оказании платных образовательных услуг исполнителя, заказчиками и родителями (законными представителями)</w:t>
      </w:r>
      <w:r w:rsidR="002C2D3C">
        <w:rPr>
          <w:rFonts w:eastAsia="Times New Roman"/>
          <w:sz w:val="28"/>
          <w:szCs w:val="28"/>
        </w:rPr>
        <w:t xml:space="preserve"> </w:t>
      </w:r>
      <w:r>
        <w:rPr>
          <w:rFonts w:eastAsia="Times New Roman"/>
          <w:sz w:val="28"/>
          <w:szCs w:val="28"/>
        </w:rPr>
        <w:t xml:space="preserve"> обучающихся, дошкольников</w:t>
      </w:r>
      <w:r w:rsidR="00B901B3">
        <w:rPr>
          <w:rFonts w:eastAsia="Times New Roman"/>
          <w:sz w:val="28"/>
          <w:szCs w:val="28"/>
        </w:rPr>
        <w:t>, воспитанников.</w:t>
      </w:r>
    </w:p>
    <w:p w:rsidR="00E73805" w:rsidRDefault="00DE5DC5" w:rsidP="00E55EE5">
      <w:pPr>
        <w:tabs>
          <w:tab w:val="left" w:pos="9072"/>
        </w:tabs>
        <w:spacing w:line="288" w:lineRule="auto"/>
        <w:jc w:val="both"/>
        <w:rPr>
          <w:sz w:val="20"/>
          <w:szCs w:val="20"/>
        </w:rPr>
      </w:pPr>
      <w:r>
        <w:rPr>
          <w:rFonts w:eastAsia="Times New Roman"/>
          <w:sz w:val="28"/>
          <w:szCs w:val="28"/>
        </w:rPr>
        <w:t>4.3. Руководитель Учреждения в начале учебного года издает приказ об организации платных образовательных услуг, в котором определяется состав работников, занятых оказанием платных образовательных услуг, их функциональные обязанности, а также график работы, расписание занятий; утверждает смету доходов и расходов.</w:t>
      </w:r>
    </w:p>
    <w:p w:rsidR="00E73805" w:rsidRDefault="00DE5DC5" w:rsidP="00E55EE5">
      <w:pPr>
        <w:tabs>
          <w:tab w:val="left" w:pos="9072"/>
        </w:tabs>
        <w:spacing w:line="288" w:lineRule="auto"/>
        <w:ind w:right="-18"/>
        <w:jc w:val="both"/>
        <w:rPr>
          <w:sz w:val="20"/>
          <w:szCs w:val="20"/>
        </w:rPr>
      </w:pPr>
      <w:r>
        <w:rPr>
          <w:rFonts w:eastAsia="Times New Roman"/>
          <w:sz w:val="28"/>
          <w:szCs w:val="28"/>
        </w:rPr>
        <w:t>4.4. Ответственный за организацию и проведение платных образовательных услуг осуществляет контроль за качеством образовательных услуг.</w:t>
      </w:r>
    </w:p>
    <w:p w:rsidR="00E73805" w:rsidRDefault="00E73805" w:rsidP="00E55EE5">
      <w:pPr>
        <w:tabs>
          <w:tab w:val="left" w:pos="9072"/>
        </w:tabs>
        <w:spacing w:line="288" w:lineRule="auto"/>
        <w:rPr>
          <w:sz w:val="20"/>
          <w:szCs w:val="20"/>
        </w:rPr>
      </w:pPr>
    </w:p>
    <w:p w:rsidR="00E73805" w:rsidRDefault="00DE5DC5" w:rsidP="00E55EE5">
      <w:pPr>
        <w:tabs>
          <w:tab w:val="left" w:pos="9072"/>
        </w:tabs>
        <w:spacing w:line="288" w:lineRule="auto"/>
        <w:rPr>
          <w:sz w:val="20"/>
          <w:szCs w:val="20"/>
        </w:rPr>
      </w:pPr>
      <w:r>
        <w:rPr>
          <w:rFonts w:eastAsia="Times New Roman"/>
          <w:sz w:val="28"/>
          <w:szCs w:val="28"/>
        </w:rPr>
        <w:t>V. Перечень платных образовательных услуг</w:t>
      </w:r>
      <w:r w:rsidR="00B901B3">
        <w:rPr>
          <w:rFonts w:eastAsia="Times New Roman"/>
          <w:sz w:val="28"/>
          <w:szCs w:val="28"/>
        </w:rPr>
        <w:t xml:space="preserve"> лицея</w:t>
      </w:r>
      <w:r w:rsidR="001D6449">
        <w:rPr>
          <w:rFonts w:eastAsia="Times New Roman"/>
          <w:sz w:val="28"/>
          <w:szCs w:val="28"/>
        </w:rPr>
        <w:t xml:space="preserve"> и структурного подразделения</w:t>
      </w:r>
    </w:p>
    <w:p w:rsidR="00E73805" w:rsidRDefault="00DE5DC5" w:rsidP="00E55EE5">
      <w:pPr>
        <w:tabs>
          <w:tab w:val="left" w:pos="9072"/>
        </w:tabs>
        <w:spacing w:line="288" w:lineRule="auto"/>
        <w:rPr>
          <w:sz w:val="20"/>
          <w:szCs w:val="20"/>
        </w:rPr>
      </w:pPr>
      <w:r>
        <w:rPr>
          <w:rFonts w:eastAsia="Times New Roman"/>
          <w:sz w:val="28"/>
          <w:szCs w:val="28"/>
        </w:rPr>
        <w:t xml:space="preserve">5.1. В </w:t>
      </w:r>
      <w:r w:rsidR="003178DB">
        <w:rPr>
          <w:rFonts w:eastAsia="Times New Roman"/>
          <w:sz w:val="28"/>
          <w:szCs w:val="28"/>
        </w:rPr>
        <w:t xml:space="preserve">лицее </w:t>
      </w:r>
      <w:r w:rsidR="00B901B3">
        <w:rPr>
          <w:rFonts w:eastAsia="Times New Roman"/>
          <w:sz w:val="28"/>
          <w:szCs w:val="28"/>
        </w:rPr>
        <w:t xml:space="preserve">и структурном подразделении </w:t>
      </w:r>
      <w:r>
        <w:rPr>
          <w:rFonts w:eastAsia="Times New Roman"/>
          <w:sz w:val="28"/>
          <w:szCs w:val="28"/>
        </w:rPr>
        <w:t>могут  осуществляться  следующие платные услуги:</w:t>
      </w:r>
    </w:p>
    <w:p w:rsidR="00E73805" w:rsidRDefault="00DE5DC5" w:rsidP="00E55EE5">
      <w:pPr>
        <w:numPr>
          <w:ilvl w:val="0"/>
          <w:numId w:val="8"/>
        </w:numPr>
        <w:tabs>
          <w:tab w:val="left" w:pos="260"/>
          <w:tab w:val="left" w:pos="9072"/>
        </w:tabs>
        <w:spacing w:line="288" w:lineRule="auto"/>
        <w:ind w:right="2"/>
        <w:jc w:val="both"/>
        <w:rPr>
          <w:rFonts w:eastAsia="Times New Roman"/>
          <w:sz w:val="28"/>
          <w:szCs w:val="28"/>
        </w:rPr>
      </w:pPr>
      <w:r>
        <w:rPr>
          <w:rFonts w:eastAsia="Times New Roman"/>
          <w:sz w:val="28"/>
          <w:szCs w:val="28"/>
        </w:rPr>
        <w:t>дополнительная образовательная программа для дошкольников (Школа раннего развития, подготовка к школе (с 5 лет);</w:t>
      </w:r>
    </w:p>
    <w:p w:rsidR="00E73805" w:rsidRDefault="00DE5DC5" w:rsidP="00E55EE5">
      <w:pPr>
        <w:numPr>
          <w:ilvl w:val="0"/>
          <w:numId w:val="8"/>
        </w:numPr>
        <w:tabs>
          <w:tab w:val="left" w:pos="260"/>
          <w:tab w:val="left" w:pos="9072"/>
        </w:tabs>
        <w:spacing w:line="288" w:lineRule="auto"/>
        <w:rPr>
          <w:rFonts w:eastAsia="Times New Roman"/>
          <w:sz w:val="28"/>
          <w:szCs w:val="28"/>
        </w:rPr>
      </w:pPr>
      <w:r>
        <w:rPr>
          <w:rFonts w:eastAsia="Times New Roman"/>
          <w:sz w:val="28"/>
          <w:szCs w:val="28"/>
        </w:rPr>
        <w:t>дополнительная образовательная программа по иностранному языку;</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расширенная подготовка по отдельным предметам;</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подготовительный курс для старшеклассников, поступающих в вузы;</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студия изобразительного искусства;</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хореография и народные танцы;</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вокальная студия;</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театральная студия;</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занятия с логопедом;</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психологическая диагностика;</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шахматный кружок;</w:t>
      </w:r>
    </w:p>
    <w:p w:rsidR="00E73805" w:rsidRDefault="00DE5DC5" w:rsidP="00E55EE5">
      <w:pPr>
        <w:numPr>
          <w:ilvl w:val="0"/>
          <w:numId w:val="9"/>
        </w:numPr>
        <w:tabs>
          <w:tab w:val="left" w:pos="260"/>
          <w:tab w:val="left" w:pos="9072"/>
        </w:tabs>
        <w:spacing w:line="288" w:lineRule="auto"/>
        <w:rPr>
          <w:rFonts w:eastAsia="Times New Roman"/>
          <w:sz w:val="28"/>
          <w:szCs w:val="28"/>
        </w:rPr>
      </w:pPr>
      <w:r>
        <w:rPr>
          <w:rFonts w:eastAsia="Times New Roman"/>
          <w:sz w:val="28"/>
          <w:szCs w:val="28"/>
        </w:rPr>
        <w:t>спортивные секции;</w:t>
      </w:r>
    </w:p>
    <w:p w:rsidR="001D6449" w:rsidRDefault="00DE5DC5" w:rsidP="001D6449">
      <w:pPr>
        <w:numPr>
          <w:ilvl w:val="0"/>
          <w:numId w:val="9"/>
        </w:numPr>
        <w:tabs>
          <w:tab w:val="left" w:pos="264"/>
          <w:tab w:val="left" w:pos="9072"/>
        </w:tabs>
        <w:jc w:val="both"/>
        <w:rPr>
          <w:rFonts w:eastAsia="Times New Roman"/>
          <w:sz w:val="28"/>
          <w:szCs w:val="28"/>
        </w:rPr>
      </w:pPr>
      <w:r>
        <w:rPr>
          <w:rFonts w:eastAsia="Times New Roman"/>
          <w:sz w:val="28"/>
          <w:szCs w:val="28"/>
        </w:rPr>
        <w:t>оздоровительная предметная шко</w:t>
      </w:r>
      <w:r w:rsidR="001D6449">
        <w:rPr>
          <w:rFonts w:eastAsia="Times New Roman"/>
          <w:sz w:val="28"/>
          <w:szCs w:val="28"/>
        </w:rPr>
        <w:t>ла по профилям в период каникул;</w:t>
      </w:r>
    </w:p>
    <w:p w:rsidR="001D6449" w:rsidRDefault="00DE5DC5" w:rsidP="001D6449">
      <w:pPr>
        <w:numPr>
          <w:ilvl w:val="0"/>
          <w:numId w:val="19"/>
        </w:numPr>
        <w:tabs>
          <w:tab w:val="clear" w:pos="720"/>
          <w:tab w:val="left" w:pos="284"/>
          <w:tab w:val="left" w:pos="1134"/>
        </w:tabs>
        <w:suppressAutoHyphens/>
        <w:ind w:left="0" w:firstLine="0"/>
        <w:jc w:val="both"/>
        <w:rPr>
          <w:sz w:val="28"/>
          <w:szCs w:val="28"/>
        </w:rPr>
      </w:pPr>
      <w:r>
        <w:rPr>
          <w:rFonts w:eastAsia="Times New Roman"/>
          <w:sz w:val="28"/>
          <w:szCs w:val="28"/>
        </w:rPr>
        <w:t xml:space="preserve"> </w:t>
      </w:r>
      <w:r w:rsidR="001D6449">
        <w:rPr>
          <w:sz w:val="28"/>
          <w:szCs w:val="28"/>
        </w:rPr>
        <w:t>организация кружков по интересам;</w:t>
      </w:r>
    </w:p>
    <w:p w:rsidR="001D6449" w:rsidRDefault="001D6449" w:rsidP="001D6449">
      <w:pPr>
        <w:numPr>
          <w:ilvl w:val="0"/>
          <w:numId w:val="19"/>
        </w:numPr>
        <w:tabs>
          <w:tab w:val="clear" w:pos="720"/>
          <w:tab w:val="num" w:pos="284"/>
          <w:tab w:val="left" w:pos="1134"/>
        </w:tabs>
        <w:suppressAutoHyphens/>
        <w:ind w:left="284" w:hanging="284"/>
        <w:jc w:val="both"/>
        <w:rPr>
          <w:sz w:val="28"/>
          <w:szCs w:val="28"/>
        </w:rPr>
      </w:pPr>
      <w:r>
        <w:rPr>
          <w:sz w:val="28"/>
          <w:szCs w:val="28"/>
        </w:rPr>
        <w:t xml:space="preserve">занятия с учителем-дефектологом, учителем-логопедом, педагогом </w:t>
      </w:r>
      <w:proofErr w:type="gramStart"/>
      <w:r>
        <w:rPr>
          <w:sz w:val="28"/>
          <w:szCs w:val="28"/>
        </w:rPr>
        <w:t>-п</w:t>
      </w:r>
      <w:proofErr w:type="gramEnd"/>
      <w:r>
        <w:rPr>
          <w:sz w:val="28"/>
          <w:szCs w:val="28"/>
        </w:rPr>
        <w:t>сихологом;</w:t>
      </w:r>
    </w:p>
    <w:p w:rsidR="001D6449" w:rsidRDefault="001D6449" w:rsidP="001D6449">
      <w:pPr>
        <w:numPr>
          <w:ilvl w:val="0"/>
          <w:numId w:val="19"/>
        </w:numPr>
        <w:tabs>
          <w:tab w:val="left" w:pos="284"/>
          <w:tab w:val="left" w:pos="1134"/>
        </w:tabs>
        <w:suppressAutoHyphens/>
        <w:ind w:hanging="720"/>
        <w:jc w:val="both"/>
        <w:rPr>
          <w:sz w:val="28"/>
          <w:szCs w:val="28"/>
        </w:rPr>
      </w:pPr>
      <w:r>
        <w:rPr>
          <w:sz w:val="28"/>
          <w:szCs w:val="28"/>
        </w:rPr>
        <w:t>спортивные секции;</w:t>
      </w:r>
    </w:p>
    <w:p w:rsidR="001D6449" w:rsidRDefault="001D6449" w:rsidP="001D6449">
      <w:pPr>
        <w:numPr>
          <w:ilvl w:val="0"/>
          <w:numId w:val="19"/>
        </w:numPr>
        <w:tabs>
          <w:tab w:val="left" w:pos="284"/>
          <w:tab w:val="left" w:pos="1134"/>
        </w:tabs>
        <w:suppressAutoHyphens/>
        <w:ind w:hanging="720"/>
        <w:jc w:val="both"/>
        <w:rPr>
          <w:sz w:val="28"/>
          <w:szCs w:val="28"/>
        </w:rPr>
      </w:pPr>
      <w:r>
        <w:rPr>
          <w:sz w:val="28"/>
          <w:szCs w:val="28"/>
        </w:rPr>
        <w:t>вокальные объединения;</w:t>
      </w:r>
    </w:p>
    <w:p w:rsidR="001D6449" w:rsidRDefault="001D6449" w:rsidP="001D6449">
      <w:pPr>
        <w:numPr>
          <w:ilvl w:val="0"/>
          <w:numId w:val="19"/>
        </w:numPr>
        <w:tabs>
          <w:tab w:val="clear" w:pos="720"/>
          <w:tab w:val="num" w:pos="0"/>
          <w:tab w:val="left" w:pos="284"/>
          <w:tab w:val="left" w:pos="1134"/>
        </w:tabs>
        <w:suppressAutoHyphens/>
        <w:ind w:left="0" w:firstLine="0"/>
        <w:jc w:val="both"/>
        <w:rPr>
          <w:sz w:val="28"/>
          <w:szCs w:val="28"/>
        </w:rPr>
      </w:pPr>
      <w:r>
        <w:rPr>
          <w:sz w:val="28"/>
          <w:szCs w:val="28"/>
        </w:rPr>
        <w:t xml:space="preserve">индивидуальное  или  групповое  </w:t>
      </w:r>
      <w:proofErr w:type="gramStart"/>
      <w:r>
        <w:rPr>
          <w:sz w:val="28"/>
          <w:szCs w:val="28"/>
        </w:rPr>
        <w:t>обучение  по  программам</w:t>
      </w:r>
      <w:proofErr w:type="gramEnd"/>
      <w:r>
        <w:rPr>
          <w:sz w:val="28"/>
          <w:szCs w:val="28"/>
        </w:rPr>
        <w:t xml:space="preserve">  дошкольного образования  детей, не  посещающих  Учреждение.</w:t>
      </w:r>
    </w:p>
    <w:p w:rsidR="00E55EE5" w:rsidRPr="00E55EE5" w:rsidRDefault="00E55EE5" w:rsidP="001D6449">
      <w:pPr>
        <w:tabs>
          <w:tab w:val="left" w:pos="264"/>
          <w:tab w:val="left" w:pos="9072"/>
        </w:tabs>
        <w:spacing w:line="288" w:lineRule="auto"/>
        <w:jc w:val="both"/>
        <w:rPr>
          <w:rFonts w:eastAsia="Times New Roman"/>
          <w:sz w:val="28"/>
          <w:szCs w:val="28"/>
        </w:rPr>
      </w:pPr>
    </w:p>
    <w:p w:rsidR="00E73805" w:rsidRDefault="00DE5DC5" w:rsidP="00E55EE5">
      <w:pPr>
        <w:tabs>
          <w:tab w:val="left" w:pos="264"/>
          <w:tab w:val="left" w:pos="9072"/>
        </w:tabs>
        <w:spacing w:line="288" w:lineRule="auto"/>
        <w:jc w:val="both"/>
        <w:rPr>
          <w:rFonts w:eastAsia="Times New Roman"/>
          <w:sz w:val="28"/>
          <w:szCs w:val="28"/>
        </w:rPr>
      </w:pPr>
      <w:r>
        <w:rPr>
          <w:rFonts w:eastAsia="Times New Roman"/>
          <w:sz w:val="28"/>
          <w:szCs w:val="28"/>
        </w:rPr>
        <w:t>5.2.</w:t>
      </w:r>
      <w:r w:rsidR="002C2D3C">
        <w:rPr>
          <w:rFonts w:eastAsia="Times New Roman"/>
          <w:sz w:val="28"/>
          <w:szCs w:val="28"/>
        </w:rPr>
        <w:t xml:space="preserve"> </w:t>
      </w:r>
      <w:r>
        <w:rPr>
          <w:rFonts w:eastAsia="Times New Roman"/>
          <w:sz w:val="28"/>
          <w:szCs w:val="28"/>
        </w:rPr>
        <w:t>Предоставление платных образовательных услуг не относится к предпринимательской деятельности.</w:t>
      </w:r>
    </w:p>
    <w:p w:rsidR="00E73805" w:rsidRDefault="00E73805" w:rsidP="00E55EE5">
      <w:pPr>
        <w:tabs>
          <w:tab w:val="left" w:pos="9072"/>
        </w:tabs>
        <w:spacing w:line="288" w:lineRule="auto"/>
        <w:rPr>
          <w:sz w:val="20"/>
          <w:szCs w:val="20"/>
        </w:rPr>
      </w:pPr>
    </w:p>
    <w:p w:rsidR="00E73805" w:rsidRDefault="00DE5DC5" w:rsidP="00E55EE5">
      <w:pPr>
        <w:tabs>
          <w:tab w:val="left" w:pos="9072"/>
        </w:tabs>
        <w:spacing w:line="288" w:lineRule="auto"/>
        <w:rPr>
          <w:sz w:val="20"/>
          <w:szCs w:val="20"/>
        </w:rPr>
      </w:pPr>
      <w:r>
        <w:rPr>
          <w:rFonts w:eastAsia="Times New Roman"/>
          <w:sz w:val="28"/>
          <w:szCs w:val="28"/>
        </w:rPr>
        <w:t xml:space="preserve">VI. </w:t>
      </w:r>
      <w:r w:rsidR="00851F39">
        <w:rPr>
          <w:rFonts w:eastAsia="Times New Roman"/>
          <w:sz w:val="28"/>
          <w:szCs w:val="28"/>
        </w:rPr>
        <w:t>Ответственность</w:t>
      </w:r>
      <w:r>
        <w:rPr>
          <w:rFonts w:eastAsia="Times New Roman"/>
          <w:sz w:val="28"/>
          <w:szCs w:val="28"/>
        </w:rPr>
        <w:t xml:space="preserve"> исполнителя и заказчика</w:t>
      </w:r>
    </w:p>
    <w:p w:rsidR="00E73805" w:rsidRDefault="00DE5DC5" w:rsidP="00E55EE5">
      <w:pPr>
        <w:tabs>
          <w:tab w:val="left" w:pos="9072"/>
          <w:tab w:val="left" w:pos="9621"/>
        </w:tabs>
        <w:spacing w:line="288" w:lineRule="auto"/>
        <w:ind w:right="-18"/>
        <w:jc w:val="both"/>
        <w:rPr>
          <w:sz w:val="20"/>
          <w:szCs w:val="20"/>
        </w:rPr>
      </w:pPr>
      <w:r>
        <w:rPr>
          <w:rFonts w:eastAsia="Times New Roman"/>
          <w:sz w:val="28"/>
          <w:szCs w:val="28"/>
        </w:rPr>
        <w:t>6.1. Учреждение при оказании платных дополнительных образовательных услуг является исполнителем данных услуг.</w:t>
      </w:r>
    </w:p>
    <w:p w:rsidR="00E73805" w:rsidRDefault="00DE5DC5" w:rsidP="00E55EE5">
      <w:pPr>
        <w:tabs>
          <w:tab w:val="left" w:pos="9072"/>
        </w:tabs>
        <w:spacing w:line="288" w:lineRule="auto"/>
        <w:jc w:val="both"/>
        <w:rPr>
          <w:sz w:val="20"/>
          <w:szCs w:val="20"/>
        </w:rPr>
      </w:pPr>
      <w:r>
        <w:rPr>
          <w:rFonts w:eastAsia="Times New Roman"/>
          <w:sz w:val="28"/>
          <w:szCs w:val="28"/>
        </w:rPr>
        <w:t>6.2. Перед заказчиками услуг (родителями, законными представителями) Учреждение несет ответственность согласно действующему гражданскому законодательству:</w:t>
      </w:r>
    </w:p>
    <w:p w:rsidR="00E73805" w:rsidRDefault="00DE5DC5" w:rsidP="00E55EE5">
      <w:pPr>
        <w:numPr>
          <w:ilvl w:val="0"/>
          <w:numId w:val="10"/>
        </w:numPr>
        <w:tabs>
          <w:tab w:val="left" w:pos="353"/>
          <w:tab w:val="left" w:pos="9072"/>
        </w:tabs>
        <w:spacing w:line="288" w:lineRule="auto"/>
        <w:ind w:right="620"/>
        <w:jc w:val="both"/>
        <w:rPr>
          <w:rFonts w:eastAsia="Times New Roman"/>
          <w:sz w:val="28"/>
          <w:szCs w:val="28"/>
        </w:rPr>
      </w:pPr>
      <w:r>
        <w:rPr>
          <w:rFonts w:eastAsia="Times New Roman"/>
          <w:sz w:val="28"/>
          <w:szCs w:val="28"/>
        </w:rPr>
        <w:t>за выполнение обязательств в полном объеме (по количеству часов и по реализации учебной программы, указанной в договоре);</w:t>
      </w:r>
    </w:p>
    <w:p w:rsidR="00E73805" w:rsidRDefault="00DE5DC5" w:rsidP="00E55EE5">
      <w:pPr>
        <w:numPr>
          <w:ilvl w:val="1"/>
          <w:numId w:val="10"/>
        </w:numPr>
        <w:tabs>
          <w:tab w:val="left" w:pos="360"/>
          <w:tab w:val="left" w:pos="9072"/>
        </w:tabs>
        <w:spacing w:line="288" w:lineRule="auto"/>
        <w:jc w:val="both"/>
        <w:rPr>
          <w:rFonts w:eastAsia="Times New Roman"/>
          <w:sz w:val="28"/>
          <w:szCs w:val="28"/>
        </w:rPr>
      </w:pPr>
      <w:r>
        <w:rPr>
          <w:rFonts w:eastAsia="Times New Roman"/>
          <w:sz w:val="28"/>
          <w:szCs w:val="28"/>
        </w:rPr>
        <w:t>за качество платных образовательных услуг;</w:t>
      </w:r>
    </w:p>
    <w:p w:rsidR="00E73805" w:rsidRDefault="00DE5DC5" w:rsidP="00E55EE5">
      <w:pPr>
        <w:numPr>
          <w:ilvl w:val="0"/>
          <w:numId w:val="10"/>
        </w:numPr>
        <w:tabs>
          <w:tab w:val="left" w:pos="260"/>
          <w:tab w:val="left" w:pos="9072"/>
        </w:tabs>
        <w:spacing w:line="288" w:lineRule="auto"/>
        <w:jc w:val="both"/>
        <w:rPr>
          <w:rFonts w:eastAsia="Times New Roman"/>
          <w:sz w:val="28"/>
          <w:szCs w:val="28"/>
        </w:rPr>
      </w:pPr>
      <w:r>
        <w:rPr>
          <w:rFonts w:eastAsia="Times New Roman"/>
          <w:sz w:val="28"/>
          <w:szCs w:val="28"/>
        </w:rPr>
        <w:t>за выполнение образовательной программы в указанные в договоре сроки;</w:t>
      </w:r>
    </w:p>
    <w:p w:rsidR="00E73805" w:rsidRDefault="00DE5DC5" w:rsidP="00E55EE5">
      <w:pPr>
        <w:numPr>
          <w:ilvl w:val="0"/>
          <w:numId w:val="10"/>
        </w:numPr>
        <w:tabs>
          <w:tab w:val="left" w:pos="260"/>
          <w:tab w:val="left" w:pos="9072"/>
        </w:tabs>
        <w:spacing w:line="288" w:lineRule="auto"/>
        <w:ind w:right="160"/>
        <w:jc w:val="both"/>
        <w:rPr>
          <w:rFonts w:eastAsia="Times New Roman"/>
          <w:sz w:val="28"/>
          <w:szCs w:val="28"/>
        </w:rPr>
      </w:pPr>
      <w:r>
        <w:rPr>
          <w:rFonts w:eastAsia="Times New Roman"/>
          <w:sz w:val="28"/>
          <w:szCs w:val="28"/>
        </w:rPr>
        <w:t>за жизнь и здоровье заказчиков во время оказания платных образовательных услуг в Учреждении;</w:t>
      </w:r>
    </w:p>
    <w:p w:rsidR="00E73805" w:rsidRDefault="00DE5DC5" w:rsidP="00E55EE5">
      <w:pPr>
        <w:numPr>
          <w:ilvl w:val="0"/>
          <w:numId w:val="10"/>
        </w:numPr>
        <w:tabs>
          <w:tab w:val="left" w:pos="260"/>
          <w:tab w:val="left" w:pos="9072"/>
        </w:tabs>
        <w:spacing w:line="288" w:lineRule="auto"/>
        <w:rPr>
          <w:rFonts w:eastAsia="Times New Roman"/>
          <w:sz w:val="28"/>
          <w:szCs w:val="28"/>
        </w:rPr>
      </w:pPr>
      <w:r>
        <w:rPr>
          <w:rFonts w:eastAsia="Times New Roman"/>
          <w:sz w:val="28"/>
          <w:szCs w:val="28"/>
        </w:rPr>
        <w:t>за нарушение прав и свобод обучающихся, работников Учреждения;</w:t>
      </w:r>
    </w:p>
    <w:p w:rsidR="00E73805" w:rsidRDefault="00DE5DC5" w:rsidP="00E55EE5">
      <w:pPr>
        <w:numPr>
          <w:ilvl w:val="0"/>
          <w:numId w:val="10"/>
        </w:numPr>
        <w:tabs>
          <w:tab w:val="left" w:pos="260"/>
          <w:tab w:val="left" w:pos="9072"/>
        </w:tabs>
        <w:spacing w:line="288" w:lineRule="auto"/>
        <w:rPr>
          <w:rFonts w:eastAsia="Times New Roman"/>
          <w:sz w:val="28"/>
          <w:szCs w:val="28"/>
        </w:rPr>
      </w:pPr>
      <w:r>
        <w:rPr>
          <w:rFonts w:eastAsia="Times New Roman"/>
          <w:sz w:val="28"/>
          <w:szCs w:val="28"/>
        </w:rPr>
        <w:t>за иные действия, предусмотренные законодательством РФ.</w:t>
      </w:r>
    </w:p>
    <w:p w:rsidR="00E73805" w:rsidRDefault="00DE5DC5" w:rsidP="00E55EE5">
      <w:pPr>
        <w:tabs>
          <w:tab w:val="left" w:pos="9072"/>
        </w:tabs>
        <w:spacing w:line="288" w:lineRule="auto"/>
        <w:ind w:right="-18"/>
        <w:jc w:val="both"/>
        <w:rPr>
          <w:rFonts w:eastAsia="Times New Roman"/>
          <w:sz w:val="28"/>
          <w:szCs w:val="28"/>
        </w:rPr>
      </w:pPr>
      <w:r>
        <w:rPr>
          <w:rFonts w:eastAsia="Times New Roman"/>
          <w:sz w:val="28"/>
          <w:szCs w:val="28"/>
        </w:rPr>
        <w:t>6.3. Кроме ответственности перед заказчиком, Учреждение несет ответственность</w:t>
      </w:r>
      <w:r w:rsidR="002C2D3C">
        <w:rPr>
          <w:rFonts w:eastAsia="Times New Roman"/>
          <w:sz w:val="28"/>
          <w:szCs w:val="28"/>
        </w:rPr>
        <w:t xml:space="preserve"> </w:t>
      </w:r>
      <w:r>
        <w:rPr>
          <w:rFonts w:eastAsia="Times New Roman"/>
          <w:sz w:val="28"/>
          <w:szCs w:val="28"/>
        </w:rPr>
        <w:t>за соблюдение законодательства о труде</w:t>
      </w:r>
      <w:r w:rsidR="002C2D3C">
        <w:rPr>
          <w:rFonts w:eastAsia="Times New Roman"/>
          <w:sz w:val="28"/>
          <w:szCs w:val="28"/>
        </w:rPr>
        <w:t xml:space="preserve">, </w:t>
      </w:r>
      <w:r>
        <w:rPr>
          <w:rFonts w:eastAsia="Times New Roman"/>
          <w:sz w:val="28"/>
          <w:szCs w:val="28"/>
        </w:rPr>
        <w:t xml:space="preserve"> за охрану труда.</w:t>
      </w:r>
    </w:p>
    <w:p w:rsidR="00E73805" w:rsidRDefault="00DE5DC5" w:rsidP="00E55EE5">
      <w:pPr>
        <w:tabs>
          <w:tab w:val="left" w:pos="9072"/>
        </w:tabs>
        <w:spacing w:line="288" w:lineRule="auto"/>
        <w:jc w:val="both"/>
        <w:rPr>
          <w:sz w:val="20"/>
          <w:szCs w:val="20"/>
        </w:rPr>
      </w:pPr>
      <w:r>
        <w:rPr>
          <w:rFonts w:eastAsia="Times New Roman"/>
          <w:sz w:val="28"/>
          <w:szCs w:val="28"/>
        </w:rPr>
        <w:t>6.4.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E73805" w:rsidRDefault="00DE5DC5" w:rsidP="00E55EE5">
      <w:pPr>
        <w:numPr>
          <w:ilvl w:val="0"/>
          <w:numId w:val="12"/>
        </w:numPr>
        <w:tabs>
          <w:tab w:val="left" w:pos="260"/>
          <w:tab w:val="left" w:pos="9072"/>
        </w:tabs>
        <w:spacing w:line="288" w:lineRule="auto"/>
        <w:rPr>
          <w:rFonts w:eastAsia="Times New Roman"/>
          <w:sz w:val="28"/>
          <w:szCs w:val="28"/>
        </w:rPr>
      </w:pPr>
      <w:r>
        <w:rPr>
          <w:rFonts w:eastAsia="Times New Roman"/>
          <w:sz w:val="28"/>
          <w:szCs w:val="28"/>
        </w:rPr>
        <w:t>безвозмездного оказания образовательных услуг;</w:t>
      </w:r>
    </w:p>
    <w:p w:rsidR="00E73805" w:rsidRDefault="00DE5DC5" w:rsidP="00E55EE5">
      <w:pPr>
        <w:numPr>
          <w:ilvl w:val="0"/>
          <w:numId w:val="12"/>
        </w:numPr>
        <w:tabs>
          <w:tab w:val="left" w:pos="264"/>
          <w:tab w:val="left" w:pos="9072"/>
        </w:tabs>
        <w:spacing w:line="288" w:lineRule="auto"/>
        <w:ind w:right="320"/>
        <w:rPr>
          <w:rFonts w:eastAsia="Times New Roman"/>
          <w:sz w:val="28"/>
          <w:szCs w:val="28"/>
        </w:rPr>
      </w:pPr>
      <w:r>
        <w:rPr>
          <w:rFonts w:eastAsia="Times New Roman"/>
          <w:sz w:val="28"/>
          <w:szCs w:val="28"/>
        </w:rPr>
        <w:t>соразмерного уменьшения стоимости оказанных платных образовательных услуг;</w:t>
      </w:r>
    </w:p>
    <w:p w:rsidR="00E73805" w:rsidRDefault="00DE5DC5" w:rsidP="00E55EE5">
      <w:pPr>
        <w:numPr>
          <w:ilvl w:val="0"/>
          <w:numId w:val="12"/>
        </w:numPr>
        <w:tabs>
          <w:tab w:val="left" w:pos="259"/>
          <w:tab w:val="left" w:pos="9072"/>
        </w:tabs>
        <w:spacing w:line="288" w:lineRule="auto"/>
        <w:ind w:right="120"/>
        <w:rPr>
          <w:rFonts w:eastAsia="Times New Roman"/>
          <w:sz w:val="28"/>
          <w:szCs w:val="28"/>
        </w:rPr>
      </w:pPr>
      <w:r>
        <w:rPr>
          <w:rFonts w:eastAsia="Times New Roman"/>
          <w:sz w:val="28"/>
          <w:szCs w:val="2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E73805" w:rsidRDefault="002C2D3C" w:rsidP="00E55EE5">
      <w:pPr>
        <w:tabs>
          <w:tab w:val="left" w:pos="9072"/>
        </w:tabs>
        <w:spacing w:line="288" w:lineRule="auto"/>
        <w:jc w:val="both"/>
        <w:rPr>
          <w:sz w:val="20"/>
          <w:szCs w:val="20"/>
        </w:rPr>
      </w:pPr>
      <w:r>
        <w:rPr>
          <w:rFonts w:eastAsia="Times New Roman"/>
          <w:sz w:val="28"/>
          <w:szCs w:val="28"/>
        </w:rPr>
        <w:t>6</w:t>
      </w:r>
      <w:r w:rsidR="00DE5DC5">
        <w:rPr>
          <w:rFonts w:eastAsia="Times New Roman"/>
          <w:sz w:val="28"/>
          <w:szCs w:val="28"/>
        </w:rPr>
        <w:t>.5.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73805" w:rsidRDefault="00DE5DC5" w:rsidP="00E55EE5">
      <w:pPr>
        <w:numPr>
          <w:ilvl w:val="0"/>
          <w:numId w:val="13"/>
        </w:numPr>
        <w:tabs>
          <w:tab w:val="left" w:pos="288"/>
          <w:tab w:val="left" w:pos="9072"/>
        </w:tabs>
        <w:spacing w:line="288" w:lineRule="auto"/>
        <w:jc w:val="both"/>
        <w:rPr>
          <w:rFonts w:eastAsia="Times New Roman"/>
          <w:sz w:val="28"/>
          <w:szCs w:val="28"/>
        </w:rPr>
      </w:pPr>
      <w:r>
        <w:rPr>
          <w:rFonts w:eastAsia="Times New Roman"/>
          <w:sz w:val="28"/>
          <w:szCs w:val="2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73805" w:rsidRDefault="00DE5DC5" w:rsidP="00E55EE5">
      <w:pPr>
        <w:numPr>
          <w:ilvl w:val="0"/>
          <w:numId w:val="13"/>
        </w:numPr>
        <w:tabs>
          <w:tab w:val="left" w:pos="280"/>
          <w:tab w:val="left" w:pos="9072"/>
        </w:tabs>
        <w:spacing w:line="288" w:lineRule="auto"/>
        <w:rPr>
          <w:rFonts w:eastAsia="Times New Roman"/>
          <w:sz w:val="28"/>
          <w:szCs w:val="28"/>
        </w:rPr>
      </w:pPr>
      <w:r>
        <w:rPr>
          <w:rFonts w:eastAsia="Times New Roman"/>
          <w:sz w:val="28"/>
          <w:szCs w:val="28"/>
        </w:rPr>
        <w:t>потребовать уменьшения стоимости платных образовательных услуг;</w:t>
      </w:r>
    </w:p>
    <w:p w:rsidR="00E73805" w:rsidRDefault="00DE5DC5" w:rsidP="00E55EE5">
      <w:pPr>
        <w:numPr>
          <w:ilvl w:val="0"/>
          <w:numId w:val="13"/>
        </w:numPr>
        <w:tabs>
          <w:tab w:val="left" w:pos="280"/>
          <w:tab w:val="left" w:pos="9072"/>
        </w:tabs>
        <w:spacing w:line="288" w:lineRule="auto"/>
        <w:rPr>
          <w:rFonts w:eastAsia="Times New Roman"/>
          <w:sz w:val="28"/>
          <w:szCs w:val="28"/>
        </w:rPr>
      </w:pPr>
      <w:r>
        <w:rPr>
          <w:rFonts w:eastAsia="Times New Roman"/>
          <w:sz w:val="28"/>
          <w:szCs w:val="28"/>
        </w:rPr>
        <w:t>расторгнуть договор.</w:t>
      </w:r>
    </w:p>
    <w:p w:rsidR="00E73805" w:rsidRDefault="00DE5DC5" w:rsidP="00E55EE5">
      <w:pPr>
        <w:tabs>
          <w:tab w:val="left" w:pos="9072"/>
        </w:tabs>
        <w:spacing w:line="288" w:lineRule="auto"/>
        <w:ind w:right="-18"/>
        <w:jc w:val="both"/>
        <w:rPr>
          <w:sz w:val="20"/>
          <w:szCs w:val="20"/>
        </w:rPr>
      </w:pPr>
      <w:r>
        <w:rPr>
          <w:rFonts w:eastAsia="Times New Roman"/>
          <w:sz w:val="28"/>
          <w:szCs w:val="28"/>
        </w:rPr>
        <w:t>6.</w:t>
      </w:r>
      <w:r w:rsidR="00E55EE5" w:rsidRPr="00E55EE5">
        <w:rPr>
          <w:rFonts w:eastAsia="Times New Roman"/>
          <w:sz w:val="28"/>
          <w:szCs w:val="28"/>
        </w:rPr>
        <w:t>6</w:t>
      </w:r>
      <w:r>
        <w:rPr>
          <w:rFonts w:eastAsia="Times New Roman"/>
          <w:sz w:val="28"/>
          <w:szCs w:val="28"/>
        </w:rPr>
        <w:t>. По инициативе исполнителя договор может быть расторгнут в одностороннем порядке в следующем случае:</w:t>
      </w:r>
    </w:p>
    <w:p w:rsidR="00B901B3" w:rsidRPr="00B901B3" w:rsidRDefault="00DE5DC5" w:rsidP="00E55EE5">
      <w:pPr>
        <w:numPr>
          <w:ilvl w:val="0"/>
          <w:numId w:val="14"/>
        </w:numPr>
        <w:tabs>
          <w:tab w:val="left" w:pos="283"/>
          <w:tab w:val="left" w:pos="9072"/>
          <w:tab w:val="left" w:pos="9621"/>
        </w:tabs>
        <w:spacing w:line="288" w:lineRule="auto"/>
        <w:ind w:right="-18"/>
        <w:jc w:val="both"/>
        <w:rPr>
          <w:sz w:val="20"/>
          <w:szCs w:val="20"/>
        </w:rPr>
      </w:pPr>
      <w:r w:rsidRPr="002C2D3C">
        <w:rPr>
          <w:rFonts w:eastAsia="Times New Roman"/>
          <w:sz w:val="28"/>
          <w:szCs w:val="28"/>
        </w:rPr>
        <w:t xml:space="preserve">применение к </w:t>
      </w:r>
      <w:proofErr w:type="gramStart"/>
      <w:r w:rsidRPr="002C2D3C">
        <w:rPr>
          <w:rFonts w:eastAsia="Times New Roman"/>
          <w:sz w:val="28"/>
          <w:szCs w:val="28"/>
        </w:rPr>
        <w:t>обучающемуся</w:t>
      </w:r>
      <w:proofErr w:type="gramEnd"/>
      <w:r w:rsidRPr="002C2D3C">
        <w:rPr>
          <w:rFonts w:eastAsia="Times New Roman"/>
          <w:sz w:val="28"/>
          <w:szCs w:val="28"/>
        </w:rPr>
        <w:t xml:space="preserve">, достигшему возраста 15 лет, отчисления как меры дисциплинарного взыскания; </w:t>
      </w:r>
    </w:p>
    <w:p w:rsidR="00E73805" w:rsidRPr="002C2D3C" w:rsidRDefault="00DE5DC5" w:rsidP="00E55EE5">
      <w:pPr>
        <w:numPr>
          <w:ilvl w:val="0"/>
          <w:numId w:val="14"/>
        </w:numPr>
        <w:tabs>
          <w:tab w:val="left" w:pos="283"/>
          <w:tab w:val="left" w:pos="9072"/>
          <w:tab w:val="left" w:pos="9621"/>
        </w:tabs>
        <w:spacing w:line="288" w:lineRule="auto"/>
        <w:ind w:right="-18"/>
        <w:jc w:val="both"/>
        <w:rPr>
          <w:sz w:val="20"/>
          <w:szCs w:val="20"/>
        </w:rPr>
      </w:pPr>
      <w:r w:rsidRPr="002C2D3C">
        <w:rPr>
          <w:rFonts w:eastAsia="Times New Roman"/>
          <w:sz w:val="28"/>
          <w:szCs w:val="28"/>
        </w:rPr>
        <w:t xml:space="preserve"> невыполнение </w:t>
      </w:r>
      <w:proofErr w:type="gramStart"/>
      <w:r w:rsidRPr="002C2D3C">
        <w:rPr>
          <w:rFonts w:eastAsia="Times New Roman"/>
          <w:sz w:val="28"/>
          <w:szCs w:val="28"/>
        </w:rPr>
        <w:t>обучающимся</w:t>
      </w:r>
      <w:proofErr w:type="gramEnd"/>
      <w:r w:rsidRPr="002C2D3C">
        <w:rPr>
          <w:rFonts w:eastAsia="Times New Roman"/>
          <w:sz w:val="28"/>
          <w:szCs w:val="28"/>
        </w:rPr>
        <w:t xml:space="preserve"> по профессиональной образовательной</w:t>
      </w:r>
      <w:r w:rsidR="002C2D3C">
        <w:rPr>
          <w:rFonts w:eastAsia="Times New Roman"/>
          <w:sz w:val="28"/>
          <w:szCs w:val="28"/>
        </w:rPr>
        <w:t xml:space="preserve"> </w:t>
      </w:r>
      <w:r w:rsidRPr="002C2D3C">
        <w:rPr>
          <w:rFonts w:eastAsia="Times New Roman"/>
          <w:sz w:val="28"/>
          <w:szCs w:val="28"/>
        </w:rPr>
        <w:t>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73805" w:rsidRDefault="00DE5DC5" w:rsidP="00E55EE5">
      <w:pPr>
        <w:numPr>
          <w:ilvl w:val="0"/>
          <w:numId w:val="15"/>
        </w:numPr>
        <w:tabs>
          <w:tab w:val="left" w:pos="307"/>
          <w:tab w:val="left" w:pos="9072"/>
        </w:tabs>
        <w:spacing w:line="288" w:lineRule="auto"/>
        <w:jc w:val="both"/>
        <w:rPr>
          <w:rFonts w:eastAsia="Times New Roman"/>
          <w:sz w:val="28"/>
          <w:szCs w:val="28"/>
        </w:rPr>
      </w:pPr>
      <w:r>
        <w:rPr>
          <w:rFonts w:eastAsia="Times New Roman"/>
          <w:sz w:val="28"/>
          <w:szCs w:val="28"/>
        </w:rPr>
        <w:t>установление нарушения порядка приема в Учреждении, повлекшего по вине обучающегося его незаконное зачисление в Учреждении;</w:t>
      </w:r>
    </w:p>
    <w:p w:rsidR="00E73805" w:rsidRDefault="00DE5DC5" w:rsidP="00E55EE5">
      <w:pPr>
        <w:numPr>
          <w:ilvl w:val="0"/>
          <w:numId w:val="15"/>
        </w:numPr>
        <w:tabs>
          <w:tab w:val="left" w:pos="280"/>
          <w:tab w:val="left" w:pos="9072"/>
        </w:tabs>
        <w:spacing w:line="288" w:lineRule="auto"/>
        <w:rPr>
          <w:rFonts w:eastAsia="Times New Roman"/>
          <w:sz w:val="28"/>
          <w:szCs w:val="28"/>
        </w:rPr>
      </w:pPr>
      <w:r>
        <w:rPr>
          <w:rFonts w:eastAsia="Times New Roman"/>
          <w:sz w:val="28"/>
          <w:szCs w:val="28"/>
        </w:rPr>
        <w:t>просрочка стоимости платных образовательных услуг;</w:t>
      </w:r>
    </w:p>
    <w:p w:rsidR="00E73805" w:rsidRDefault="00DE5DC5" w:rsidP="00E55EE5">
      <w:pPr>
        <w:numPr>
          <w:ilvl w:val="0"/>
          <w:numId w:val="15"/>
        </w:numPr>
        <w:tabs>
          <w:tab w:val="left" w:pos="338"/>
          <w:tab w:val="left" w:pos="9072"/>
        </w:tabs>
        <w:spacing w:line="288" w:lineRule="auto"/>
        <w:ind w:right="40"/>
        <w:jc w:val="both"/>
        <w:rPr>
          <w:rFonts w:eastAsia="Times New Roman"/>
          <w:sz w:val="28"/>
          <w:szCs w:val="28"/>
        </w:rPr>
      </w:pPr>
      <w:r>
        <w:rPr>
          <w:rFonts w:eastAsia="Times New Roman"/>
          <w:sz w:val="28"/>
          <w:szCs w:val="28"/>
        </w:rPr>
        <w:t>невозможность надлежащего исполнения обязательств по оказанию платных образовательных услуг вследствие действий (бездействий) обучающегося.</w:t>
      </w:r>
    </w:p>
    <w:p w:rsidR="00E73805" w:rsidRDefault="00DE5DC5" w:rsidP="00E55EE5">
      <w:pPr>
        <w:tabs>
          <w:tab w:val="left" w:pos="0"/>
          <w:tab w:val="left" w:pos="9072"/>
        </w:tabs>
        <w:spacing w:line="288" w:lineRule="auto"/>
        <w:ind w:right="-18"/>
        <w:jc w:val="both"/>
        <w:rPr>
          <w:sz w:val="20"/>
          <w:szCs w:val="20"/>
        </w:rPr>
      </w:pPr>
      <w:r>
        <w:rPr>
          <w:rFonts w:eastAsia="Times New Roman"/>
          <w:sz w:val="28"/>
          <w:szCs w:val="28"/>
        </w:rPr>
        <w:t>6.</w:t>
      </w:r>
      <w:r w:rsidR="00E55EE5" w:rsidRPr="00E55EE5">
        <w:rPr>
          <w:rFonts w:eastAsia="Times New Roman"/>
          <w:sz w:val="28"/>
          <w:szCs w:val="28"/>
        </w:rPr>
        <w:t>7</w:t>
      </w:r>
      <w:r>
        <w:rPr>
          <w:rFonts w:eastAsia="Times New Roman"/>
          <w:sz w:val="28"/>
          <w:szCs w:val="28"/>
        </w:rPr>
        <w:t>.</w:t>
      </w:r>
      <w:r w:rsidR="00E55EE5" w:rsidRPr="00E55EE5">
        <w:rPr>
          <w:rFonts w:eastAsia="Times New Roman"/>
          <w:sz w:val="28"/>
          <w:szCs w:val="28"/>
        </w:rPr>
        <w:t xml:space="preserve"> </w:t>
      </w:r>
      <w:r>
        <w:rPr>
          <w:rFonts w:eastAsia="Times New Roman"/>
          <w:sz w:val="28"/>
          <w:szCs w:val="28"/>
        </w:rPr>
        <w:t xml:space="preserve">Директор Учреждения несет ответственность за соблюдение </w:t>
      </w:r>
      <w:r w:rsidR="00E55EE5">
        <w:rPr>
          <w:rFonts w:eastAsia="Times New Roman"/>
          <w:sz w:val="28"/>
          <w:szCs w:val="28"/>
        </w:rPr>
        <w:t xml:space="preserve">правильности оказания платных образовательных услуг. </w:t>
      </w:r>
    </w:p>
    <w:p w:rsidR="00E73805" w:rsidRDefault="00DE5DC5" w:rsidP="00E55EE5">
      <w:pPr>
        <w:tabs>
          <w:tab w:val="left" w:pos="567"/>
          <w:tab w:val="left" w:pos="9072"/>
          <w:tab w:val="left" w:pos="9621"/>
        </w:tabs>
        <w:spacing w:line="288" w:lineRule="auto"/>
        <w:ind w:right="-18"/>
        <w:jc w:val="both"/>
        <w:rPr>
          <w:sz w:val="20"/>
          <w:szCs w:val="20"/>
        </w:rPr>
      </w:pPr>
      <w:r>
        <w:rPr>
          <w:rFonts w:eastAsia="Times New Roman"/>
          <w:sz w:val="28"/>
          <w:szCs w:val="28"/>
        </w:rPr>
        <w:t>6.</w:t>
      </w:r>
      <w:r w:rsidR="00E55EE5" w:rsidRPr="00E55EE5">
        <w:rPr>
          <w:rFonts w:eastAsia="Times New Roman"/>
          <w:sz w:val="28"/>
          <w:szCs w:val="28"/>
        </w:rPr>
        <w:t xml:space="preserve">8. </w:t>
      </w:r>
      <w:r>
        <w:rPr>
          <w:rFonts w:eastAsia="Times New Roman"/>
          <w:sz w:val="28"/>
          <w:szCs w:val="28"/>
        </w:rPr>
        <w:t>Предоставление платных образовательных услуг регулируется следующими приказами:</w:t>
      </w:r>
    </w:p>
    <w:p w:rsidR="00E55EE5" w:rsidRDefault="00DE5DC5" w:rsidP="00E55EE5">
      <w:pPr>
        <w:numPr>
          <w:ilvl w:val="0"/>
          <w:numId w:val="16"/>
        </w:numPr>
        <w:tabs>
          <w:tab w:val="left" w:pos="283"/>
          <w:tab w:val="left" w:pos="9072"/>
        </w:tabs>
        <w:spacing w:line="288" w:lineRule="auto"/>
        <w:ind w:left="120"/>
        <w:jc w:val="both"/>
        <w:rPr>
          <w:rFonts w:eastAsia="Times New Roman"/>
          <w:sz w:val="28"/>
          <w:szCs w:val="28"/>
        </w:rPr>
      </w:pPr>
      <w:r>
        <w:rPr>
          <w:rFonts w:eastAsia="Times New Roman"/>
          <w:sz w:val="28"/>
          <w:szCs w:val="28"/>
        </w:rPr>
        <w:t xml:space="preserve">приказом директора об оказании платных образовательных услуг; </w:t>
      </w:r>
    </w:p>
    <w:p w:rsidR="00E73805" w:rsidRDefault="00DE5DC5" w:rsidP="00E55EE5">
      <w:pPr>
        <w:numPr>
          <w:ilvl w:val="0"/>
          <w:numId w:val="16"/>
        </w:numPr>
        <w:tabs>
          <w:tab w:val="left" w:pos="283"/>
          <w:tab w:val="left" w:pos="9072"/>
        </w:tabs>
        <w:spacing w:line="288" w:lineRule="auto"/>
        <w:ind w:left="120"/>
        <w:jc w:val="both"/>
        <w:rPr>
          <w:rFonts w:eastAsia="Times New Roman"/>
          <w:sz w:val="28"/>
          <w:szCs w:val="28"/>
        </w:rPr>
      </w:pPr>
      <w:r>
        <w:rPr>
          <w:rFonts w:eastAsia="Times New Roman"/>
          <w:sz w:val="28"/>
          <w:szCs w:val="28"/>
        </w:rPr>
        <w:t>приказом директора о назначении ответственного за оказание платных образовательных услуг;</w:t>
      </w:r>
    </w:p>
    <w:p w:rsidR="00E55EE5" w:rsidRDefault="00DE5DC5" w:rsidP="00E55EE5">
      <w:pPr>
        <w:numPr>
          <w:ilvl w:val="0"/>
          <w:numId w:val="16"/>
        </w:numPr>
        <w:tabs>
          <w:tab w:val="left" w:pos="283"/>
          <w:tab w:val="left" w:pos="9072"/>
        </w:tabs>
        <w:spacing w:line="288" w:lineRule="auto"/>
        <w:ind w:left="120" w:right="80"/>
        <w:rPr>
          <w:rFonts w:eastAsia="Times New Roman"/>
          <w:sz w:val="28"/>
          <w:szCs w:val="28"/>
        </w:rPr>
      </w:pPr>
      <w:r>
        <w:rPr>
          <w:rFonts w:eastAsia="Times New Roman"/>
          <w:sz w:val="28"/>
          <w:szCs w:val="28"/>
        </w:rPr>
        <w:t xml:space="preserve">договорами с заказчиками (родителями, законными представителями); </w:t>
      </w:r>
    </w:p>
    <w:p w:rsidR="00E73805" w:rsidRDefault="00DE5DC5" w:rsidP="00E55EE5">
      <w:pPr>
        <w:numPr>
          <w:ilvl w:val="0"/>
          <w:numId w:val="16"/>
        </w:numPr>
        <w:tabs>
          <w:tab w:val="left" w:pos="283"/>
          <w:tab w:val="left" w:pos="9072"/>
        </w:tabs>
        <w:spacing w:line="288" w:lineRule="auto"/>
        <w:ind w:left="120" w:right="-18"/>
        <w:jc w:val="both"/>
        <w:rPr>
          <w:rFonts w:eastAsia="Times New Roman"/>
          <w:sz w:val="28"/>
          <w:szCs w:val="28"/>
        </w:rPr>
      </w:pPr>
      <w:r>
        <w:rPr>
          <w:rFonts w:eastAsia="Times New Roman"/>
          <w:sz w:val="28"/>
          <w:szCs w:val="28"/>
        </w:rPr>
        <w:t>утверждённой в установленном порядке сметой затрат на проведение платных образовательных услуг;</w:t>
      </w:r>
    </w:p>
    <w:p w:rsidR="00E73805" w:rsidRDefault="00DE5DC5" w:rsidP="00851F39">
      <w:pPr>
        <w:numPr>
          <w:ilvl w:val="0"/>
          <w:numId w:val="16"/>
        </w:numPr>
        <w:tabs>
          <w:tab w:val="left" w:pos="288"/>
          <w:tab w:val="left" w:pos="9072"/>
        </w:tabs>
        <w:spacing w:line="288" w:lineRule="auto"/>
        <w:jc w:val="both"/>
        <w:rPr>
          <w:rFonts w:eastAsia="Times New Roman"/>
          <w:sz w:val="28"/>
          <w:szCs w:val="28"/>
        </w:rPr>
      </w:pPr>
      <w:r>
        <w:rPr>
          <w:rFonts w:eastAsia="Times New Roman"/>
          <w:sz w:val="28"/>
          <w:szCs w:val="28"/>
        </w:rPr>
        <w:t>утверждённым графиком оказания платных образовательных услуг, который не должен совпадать с графиком проведения занятий по основным образовательным программам;</w:t>
      </w:r>
    </w:p>
    <w:p w:rsidR="00E73805" w:rsidRDefault="00DE5DC5" w:rsidP="00851F39">
      <w:pPr>
        <w:numPr>
          <w:ilvl w:val="0"/>
          <w:numId w:val="16"/>
        </w:numPr>
        <w:tabs>
          <w:tab w:val="left" w:pos="340"/>
          <w:tab w:val="left" w:pos="9072"/>
        </w:tabs>
        <w:spacing w:line="288" w:lineRule="auto"/>
        <w:rPr>
          <w:rFonts w:eastAsia="Times New Roman"/>
          <w:sz w:val="28"/>
          <w:szCs w:val="28"/>
        </w:rPr>
      </w:pPr>
      <w:r>
        <w:rPr>
          <w:rFonts w:eastAsia="Times New Roman"/>
          <w:sz w:val="28"/>
          <w:szCs w:val="28"/>
        </w:rPr>
        <w:t>трудовыми соглашениями с педагогическими работниками;</w:t>
      </w:r>
    </w:p>
    <w:p w:rsidR="00E73805" w:rsidRDefault="00DE5DC5" w:rsidP="00851F39">
      <w:pPr>
        <w:numPr>
          <w:ilvl w:val="0"/>
          <w:numId w:val="16"/>
        </w:numPr>
        <w:tabs>
          <w:tab w:val="left" w:pos="340"/>
          <w:tab w:val="left" w:pos="9072"/>
        </w:tabs>
        <w:spacing w:line="288" w:lineRule="auto"/>
        <w:rPr>
          <w:rFonts w:eastAsia="Times New Roman"/>
          <w:sz w:val="28"/>
          <w:szCs w:val="28"/>
        </w:rPr>
      </w:pPr>
      <w:r>
        <w:rPr>
          <w:rFonts w:eastAsia="Times New Roman"/>
          <w:sz w:val="28"/>
          <w:szCs w:val="28"/>
        </w:rPr>
        <w:t>должностными инструкциями.</w:t>
      </w:r>
    </w:p>
    <w:p w:rsidR="00E55EE5" w:rsidRDefault="00E55EE5" w:rsidP="00851F39">
      <w:pPr>
        <w:tabs>
          <w:tab w:val="left" w:pos="9072"/>
        </w:tabs>
        <w:spacing w:line="288" w:lineRule="auto"/>
        <w:rPr>
          <w:rFonts w:eastAsia="Times New Roman"/>
          <w:sz w:val="28"/>
          <w:szCs w:val="28"/>
        </w:rPr>
      </w:pPr>
    </w:p>
    <w:p w:rsidR="00E55EE5" w:rsidRDefault="00DE5DC5" w:rsidP="00851F39">
      <w:pPr>
        <w:tabs>
          <w:tab w:val="left" w:pos="9072"/>
        </w:tabs>
        <w:spacing w:line="288" w:lineRule="auto"/>
        <w:rPr>
          <w:rFonts w:eastAsia="Times New Roman"/>
          <w:sz w:val="28"/>
          <w:szCs w:val="28"/>
        </w:rPr>
      </w:pPr>
      <w:r>
        <w:rPr>
          <w:rFonts w:eastAsia="Times New Roman"/>
          <w:sz w:val="28"/>
          <w:szCs w:val="28"/>
        </w:rPr>
        <w:t>VII. Порядок получения и расходования средств</w:t>
      </w:r>
    </w:p>
    <w:p w:rsidR="00E73805" w:rsidRDefault="00DE5DC5" w:rsidP="00851F39">
      <w:pPr>
        <w:tabs>
          <w:tab w:val="left" w:pos="9072"/>
        </w:tabs>
        <w:spacing w:line="288" w:lineRule="auto"/>
        <w:rPr>
          <w:sz w:val="20"/>
          <w:szCs w:val="20"/>
        </w:rPr>
      </w:pPr>
      <w:r>
        <w:rPr>
          <w:rFonts w:eastAsia="Times New Roman"/>
          <w:sz w:val="28"/>
          <w:szCs w:val="28"/>
        </w:rPr>
        <w:t>7.1 Потребитель обязан оплатить оказываемые платные услуги в порядке</w:t>
      </w:r>
    </w:p>
    <w:p w:rsidR="00E73805" w:rsidRDefault="00DE5DC5" w:rsidP="00851F39">
      <w:pPr>
        <w:numPr>
          <w:ilvl w:val="0"/>
          <w:numId w:val="17"/>
        </w:numPr>
        <w:tabs>
          <w:tab w:val="left" w:pos="359"/>
          <w:tab w:val="left" w:pos="9072"/>
        </w:tabs>
        <w:spacing w:line="288" w:lineRule="auto"/>
        <w:ind w:right="20"/>
        <w:jc w:val="both"/>
        <w:rPr>
          <w:rFonts w:eastAsia="Times New Roman"/>
          <w:sz w:val="28"/>
          <w:szCs w:val="28"/>
        </w:rPr>
      </w:pPr>
      <w:r>
        <w:rPr>
          <w:rFonts w:eastAsia="Times New Roman"/>
          <w:sz w:val="28"/>
          <w:szCs w:val="28"/>
        </w:rPr>
        <w:t>в сроки, указанные в договоре. Стоимость оказываемых платных услуг в договоре определяется по соглашению между исполнителем и потребителем в соответствии с утвержденной сметой.</w:t>
      </w:r>
    </w:p>
    <w:p w:rsidR="00E73805" w:rsidRDefault="00DE5DC5" w:rsidP="00851F39">
      <w:pPr>
        <w:tabs>
          <w:tab w:val="left" w:pos="9072"/>
        </w:tabs>
        <w:spacing w:line="288" w:lineRule="auto"/>
        <w:ind w:right="20"/>
        <w:jc w:val="both"/>
        <w:rPr>
          <w:sz w:val="20"/>
          <w:szCs w:val="20"/>
        </w:rPr>
      </w:pPr>
      <w:r>
        <w:rPr>
          <w:rFonts w:eastAsia="Times New Roman"/>
          <w:sz w:val="28"/>
          <w:szCs w:val="28"/>
        </w:rPr>
        <w:t xml:space="preserve">7.2 Оплата услуг производится безналичным путем на расчетный счет </w:t>
      </w:r>
      <w:r w:rsidR="003178DB">
        <w:rPr>
          <w:rFonts w:eastAsia="Times New Roman"/>
          <w:sz w:val="28"/>
          <w:szCs w:val="28"/>
        </w:rPr>
        <w:t>лицея</w:t>
      </w:r>
      <w:r>
        <w:rPr>
          <w:rFonts w:eastAsia="Times New Roman"/>
          <w:sz w:val="28"/>
          <w:szCs w:val="28"/>
        </w:rPr>
        <w:t>.</w:t>
      </w:r>
    </w:p>
    <w:p w:rsidR="00E73805" w:rsidRDefault="00DE5DC5" w:rsidP="00851F39">
      <w:pPr>
        <w:tabs>
          <w:tab w:val="left" w:pos="9072"/>
        </w:tabs>
        <w:spacing w:line="288" w:lineRule="auto"/>
        <w:ind w:right="20"/>
        <w:jc w:val="both"/>
        <w:rPr>
          <w:sz w:val="20"/>
          <w:szCs w:val="20"/>
        </w:rPr>
      </w:pPr>
      <w:r>
        <w:rPr>
          <w:rFonts w:eastAsia="Times New Roman"/>
          <w:sz w:val="28"/>
          <w:szCs w:val="28"/>
        </w:rPr>
        <w:t>7.3 Доходы</w:t>
      </w:r>
      <w:r>
        <w:rPr>
          <w:sz w:val="20"/>
          <w:szCs w:val="20"/>
        </w:rPr>
        <w:t xml:space="preserve"> </w:t>
      </w:r>
      <w:r>
        <w:rPr>
          <w:rFonts w:eastAsia="Times New Roman"/>
          <w:sz w:val="28"/>
          <w:szCs w:val="28"/>
        </w:rPr>
        <w:t>от оказания платных образовательных услуг полностью реинвестируются в данное образовательное учреждение в соответствии со сметой расходов (плана ФХД).</w:t>
      </w:r>
    </w:p>
    <w:p w:rsidR="00E73805" w:rsidRDefault="00DE5DC5" w:rsidP="00851F39">
      <w:pPr>
        <w:tabs>
          <w:tab w:val="left" w:pos="9072"/>
        </w:tabs>
        <w:spacing w:line="288" w:lineRule="auto"/>
        <w:ind w:right="20"/>
        <w:jc w:val="both"/>
        <w:rPr>
          <w:sz w:val="20"/>
          <w:szCs w:val="20"/>
        </w:rPr>
      </w:pPr>
      <w:r>
        <w:rPr>
          <w:rFonts w:eastAsia="Times New Roman"/>
          <w:sz w:val="28"/>
          <w:szCs w:val="28"/>
        </w:rPr>
        <w:t>7.4</w:t>
      </w:r>
      <w:r>
        <w:rPr>
          <w:sz w:val="20"/>
          <w:szCs w:val="20"/>
        </w:rPr>
        <w:t xml:space="preserve"> </w:t>
      </w:r>
      <w:r w:rsidR="00AA2813">
        <w:rPr>
          <w:rFonts w:eastAsia="Times New Roman"/>
          <w:sz w:val="28"/>
          <w:szCs w:val="28"/>
        </w:rPr>
        <w:t>О</w:t>
      </w:r>
      <w:r>
        <w:rPr>
          <w:rFonts w:eastAsia="Times New Roman"/>
          <w:sz w:val="28"/>
          <w:szCs w:val="28"/>
        </w:rPr>
        <w:t>бразовательное учреждение вправе по своему усмотрению расходовать средства, полученные от оказания платных образовательных услуг в соответствии со сметой доходов и расходов (плана ФХД).</w:t>
      </w:r>
    </w:p>
    <w:p w:rsidR="00E73805" w:rsidRDefault="00DE5DC5" w:rsidP="00851F39">
      <w:pPr>
        <w:tabs>
          <w:tab w:val="left" w:pos="9072"/>
        </w:tabs>
        <w:spacing w:line="288" w:lineRule="auto"/>
        <w:jc w:val="both"/>
        <w:rPr>
          <w:sz w:val="20"/>
          <w:szCs w:val="20"/>
        </w:rPr>
      </w:pPr>
      <w:r>
        <w:rPr>
          <w:rFonts w:eastAsia="Times New Roman"/>
          <w:sz w:val="28"/>
          <w:szCs w:val="28"/>
        </w:rPr>
        <w:t>7.5 Полученный доход аккумулируется на расчетном счете учреждения и находится в полном распоряжении образовательного учреждения, расходуется им по своему усмотрению на цели развития образовательного учреждения на основании сметы расходов (плана ФХД), формируя следующие фонды:</w:t>
      </w:r>
    </w:p>
    <w:p w:rsidR="00E73805" w:rsidRDefault="00851F39" w:rsidP="00851F39">
      <w:pPr>
        <w:tabs>
          <w:tab w:val="left" w:pos="280"/>
          <w:tab w:val="left" w:pos="9072"/>
        </w:tabs>
        <w:spacing w:line="288" w:lineRule="auto"/>
        <w:rPr>
          <w:rFonts w:eastAsia="Times New Roman"/>
          <w:sz w:val="28"/>
          <w:szCs w:val="28"/>
        </w:rPr>
      </w:pPr>
      <w:r w:rsidRPr="00851F39">
        <w:rPr>
          <w:rFonts w:eastAsia="Times New Roman"/>
          <w:sz w:val="28"/>
          <w:szCs w:val="28"/>
        </w:rPr>
        <w:t xml:space="preserve">- </w:t>
      </w:r>
      <w:r w:rsidR="00DE5DC5">
        <w:rPr>
          <w:rFonts w:eastAsia="Times New Roman"/>
          <w:sz w:val="28"/>
          <w:szCs w:val="28"/>
        </w:rPr>
        <w:t>заработной платы (включая начисления на заработную плату)</w:t>
      </w:r>
      <w:r w:rsidR="009E08AD">
        <w:rPr>
          <w:rFonts w:eastAsia="Times New Roman"/>
          <w:sz w:val="28"/>
          <w:szCs w:val="28"/>
        </w:rPr>
        <w:t>-</w:t>
      </w:r>
      <w:r w:rsidR="009E08AD" w:rsidRPr="009E08AD">
        <w:rPr>
          <w:rFonts w:eastAsia="Times New Roman"/>
          <w:sz w:val="28"/>
          <w:szCs w:val="28"/>
        </w:rPr>
        <w:t xml:space="preserve"> </w:t>
      </w:r>
      <w:r w:rsidR="009E08AD">
        <w:rPr>
          <w:rFonts w:eastAsia="Times New Roman"/>
          <w:sz w:val="28"/>
          <w:szCs w:val="28"/>
        </w:rPr>
        <w:t>65%</w:t>
      </w:r>
      <w:r w:rsidR="00DE5DC5">
        <w:rPr>
          <w:rFonts w:eastAsia="Times New Roman"/>
          <w:sz w:val="28"/>
          <w:szCs w:val="28"/>
        </w:rPr>
        <w:t>;</w:t>
      </w:r>
      <w:r w:rsidR="009E08AD" w:rsidRPr="009E08AD">
        <w:rPr>
          <w:rFonts w:eastAsia="Times New Roman"/>
          <w:sz w:val="28"/>
          <w:szCs w:val="28"/>
        </w:rPr>
        <w:t xml:space="preserve"> </w:t>
      </w:r>
    </w:p>
    <w:p w:rsidR="009E08AD" w:rsidRDefault="00851F39" w:rsidP="00851F39">
      <w:pPr>
        <w:tabs>
          <w:tab w:val="left" w:pos="283"/>
          <w:tab w:val="left" w:pos="9072"/>
        </w:tabs>
        <w:spacing w:line="288" w:lineRule="auto"/>
        <w:ind w:right="980"/>
        <w:rPr>
          <w:rFonts w:eastAsia="Times New Roman"/>
          <w:sz w:val="28"/>
          <w:szCs w:val="28"/>
        </w:rPr>
      </w:pPr>
      <w:r w:rsidRPr="00851F39">
        <w:rPr>
          <w:rFonts w:eastAsia="Times New Roman"/>
          <w:sz w:val="28"/>
          <w:szCs w:val="28"/>
        </w:rPr>
        <w:t xml:space="preserve">- </w:t>
      </w:r>
      <w:r w:rsidR="00DE5DC5">
        <w:rPr>
          <w:rFonts w:eastAsia="Times New Roman"/>
          <w:sz w:val="28"/>
          <w:szCs w:val="28"/>
        </w:rPr>
        <w:t>материального (стимулирующего) поощрения;</w:t>
      </w:r>
    </w:p>
    <w:p w:rsidR="00E73805" w:rsidRDefault="00851F39" w:rsidP="00851F39">
      <w:pPr>
        <w:tabs>
          <w:tab w:val="left" w:pos="283"/>
          <w:tab w:val="left" w:pos="9072"/>
        </w:tabs>
        <w:spacing w:line="288" w:lineRule="auto"/>
        <w:ind w:right="980"/>
        <w:rPr>
          <w:rFonts w:eastAsia="Times New Roman"/>
          <w:sz w:val="28"/>
          <w:szCs w:val="28"/>
        </w:rPr>
      </w:pPr>
      <w:r w:rsidRPr="00851F39">
        <w:rPr>
          <w:rFonts w:eastAsia="Times New Roman"/>
          <w:sz w:val="28"/>
          <w:szCs w:val="28"/>
        </w:rPr>
        <w:t xml:space="preserve">- </w:t>
      </w:r>
      <w:r w:rsidR="00DE5DC5">
        <w:rPr>
          <w:rFonts w:eastAsia="Times New Roman"/>
          <w:sz w:val="28"/>
          <w:szCs w:val="28"/>
        </w:rPr>
        <w:t>материальных и приравненных к ним затрат.</w:t>
      </w:r>
    </w:p>
    <w:p w:rsidR="00E73805" w:rsidRDefault="00DE5DC5" w:rsidP="00851F39">
      <w:pPr>
        <w:tabs>
          <w:tab w:val="left" w:pos="9072"/>
        </w:tabs>
        <w:spacing w:line="288" w:lineRule="auto"/>
        <w:ind w:right="20"/>
        <w:jc w:val="both"/>
        <w:rPr>
          <w:sz w:val="20"/>
          <w:szCs w:val="20"/>
        </w:rPr>
      </w:pPr>
      <w:r>
        <w:rPr>
          <w:rFonts w:eastAsia="Times New Roman"/>
          <w:sz w:val="28"/>
          <w:szCs w:val="28"/>
        </w:rPr>
        <w:t>7.6 Передача</w:t>
      </w:r>
      <w:r>
        <w:rPr>
          <w:sz w:val="20"/>
          <w:szCs w:val="20"/>
        </w:rPr>
        <w:t xml:space="preserve"> </w:t>
      </w:r>
      <w:r>
        <w:rPr>
          <w:rFonts w:eastAsia="Times New Roman"/>
          <w:sz w:val="28"/>
          <w:szCs w:val="28"/>
        </w:rPr>
        <w:t>наличных денег лицам, непосредственно оказывающим дополнительные услуги, или другим лицам запрещается.</w:t>
      </w:r>
    </w:p>
    <w:p w:rsidR="00E73805" w:rsidRDefault="00DE5DC5" w:rsidP="00851F39">
      <w:pPr>
        <w:tabs>
          <w:tab w:val="left" w:pos="9072"/>
        </w:tabs>
        <w:spacing w:line="288" w:lineRule="auto"/>
        <w:ind w:right="20"/>
        <w:jc w:val="both"/>
        <w:rPr>
          <w:sz w:val="20"/>
          <w:szCs w:val="20"/>
        </w:rPr>
      </w:pPr>
      <w:r>
        <w:rPr>
          <w:rFonts w:eastAsia="Times New Roman"/>
          <w:sz w:val="28"/>
          <w:szCs w:val="28"/>
        </w:rPr>
        <w:t xml:space="preserve">7.7 Размер и форма доплаты директору </w:t>
      </w:r>
      <w:r w:rsidR="007D3B12">
        <w:rPr>
          <w:rFonts w:eastAsia="Times New Roman"/>
          <w:sz w:val="28"/>
          <w:szCs w:val="28"/>
        </w:rPr>
        <w:t>лицея</w:t>
      </w:r>
      <w:r>
        <w:rPr>
          <w:rFonts w:eastAsia="Times New Roman"/>
          <w:sz w:val="28"/>
          <w:szCs w:val="28"/>
        </w:rPr>
        <w:t xml:space="preserve"> за организацию и контроль по осуществлению дополнительных услуг определяется Учредителем, данные расходы включаются в состав затрат.</w:t>
      </w:r>
    </w:p>
    <w:p w:rsidR="00E73805" w:rsidRDefault="00DE5DC5" w:rsidP="00851F39">
      <w:pPr>
        <w:tabs>
          <w:tab w:val="left" w:pos="9072"/>
        </w:tabs>
        <w:spacing w:line="288" w:lineRule="auto"/>
        <w:ind w:right="20"/>
        <w:jc w:val="both"/>
        <w:rPr>
          <w:sz w:val="20"/>
          <w:szCs w:val="20"/>
        </w:rPr>
      </w:pPr>
      <w:r>
        <w:rPr>
          <w:rFonts w:eastAsia="Times New Roman"/>
          <w:sz w:val="28"/>
          <w:szCs w:val="28"/>
        </w:rPr>
        <w:t>7.8</w:t>
      </w:r>
      <w:r>
        <w:rPr>
          <w:sz w:val="20"/>
          <w:szCs w:val="20"/>
        </w:rPr>
        <w:t xml:space="preserve"> </w:t>
      </w:r>
      <w:r>
        <w:rPr>
          <w:rFonts w:eastAsia="Times New Roman"/>
          <w:sz w:val="28"/>
          <w:szCs w:val="28"/>
        </w:rPr>
        <w:t xml:space="preserve">Заработная плата сотрудников каждый месяц начисляется централизованной бухгалтерией </w:t>
      </w:r>
      <w:proofErr w:type="gramStart"/>
      <w:r>
        <w:rPr>
          <w:rFonts w:eastAsia="Times New Roman"/>
          <w:sz w:val="28"/>
          <w:szCs w:val="28"/>
        </w:rPr>
        <w:t>согласно</w:t>
      </w:r>
      <w:proofErr w:type="gramEnd"/>
      <w:r>
        <w:rPr>
          <w:rFonts w:eastAsia="Times New Roman"/>
          <w:sz w:val="28"/>
          <w:szCs w:val="28"/>
        </w:rPr>
        <w:t xml:space="preserve"> фактического</w:t>
      </w:r>
      <w:r w:rsidR="00115CD9">
        <w:rPr>
          <w:rFonts w:eastAsia="Times New Roman"/>
          <w:sz w:val="28"/>
          <w:szCs w:val="28"/>
        </w:rPr>
        <w:t xml:space="preserve"> отработанного времени, фактического посещения учащихся (воспитанников, дошкольников),</w:t>
      </w:r>
      <w:r>
        <w:rPr>
          <w:rFonts w:eastAsia="Times New Roman"/>
          <w:sz w:val="28"/>
          <w:szCs w:val="28"/>
        </w:rPr>
        <w:t xml:space="preserve"> поступления денежных средств на расчетный счет исполнителя.</w:t>
      </w:r>
    </w:p>
    <w:p w:rsidR="00E73805" w:rsidRDefault="00DE5DC5" w:rsidP="00851F39">
      <w:pPr>
        <w:tabs>
          <w:tab w:val="left" w:pos="9072"/>
        </w:tabs>
        <w:spacing w:line="288" w:lineRule="auto"/>
        <w:jc w:val="both"/>
        <w:rPr>
          <w:sz w:val="20"/>
          <w:szCs w:val="20"/>
        </w:rPr>
      </w:pPr>
      <w:r>
        <w:rPr>
          <w:rFonts w:eastAsia="Times New Roman"/>
          <w:sz w:val="28"/>
          <w:szCs w:val="28"/>
        </w:rPr>
        <w:t>7.9 Бухгалтерия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E73805" w:rsidRDefault="00DE5DC5" w:rsidP="00851F39">
      <w:pPr>
        <w:tabs>
          <w:tab w:val="left" w:pos="9072"/>
        </w:tabs>
        <w:spacing w:line="288" w:lineRule="auto"/>
        <w:ind w:right="20"/>
        <w:jc w:val="both"/>
        <w:rPr>
          <w:sz w:val="20"/>
          <w:szCs w:val="20"/>
        </w:rPr>
      </w:pPr>
      <w:r>
        <w:rPr>
          <w:rFonts w:eastAsia="Times New Roman"/>
          <w:sz w:val="28"/>
          <w:szCs w:val="28"/>
        </w:rPr>
        <w:t>7.10 Педагогический работник, привлекаемый к оказанию платных образовательных услуг, получают заработную плату.</w:t>
      </w:r>
    </w:p>
    <w:p w:rsidR="00E73805" w:rsidRDefault="00DE5DC5" w:rsidP="00851F39">
      <w:pPr>
        <w:tabs>
          <w:tab w:val="left" w:pos="9072"/>
        </w:tabs>
        <w:spacing w:line="288" w:lineRule="auto"/>
        <w:ind w:right="20"/>
        <w:jc w:val="both"/>
        <w:rPr>
          <w:sz w:val="20"/>
          <w:szCs w:val="20"/>
        </w:rPr>
      </w:pPr>
      <w:r>
        <w:rPr>
          <w:rFonts w:eastAsia="Times New Roman"/>
          <w:sz w:val="28"/>
          <w:szCs w:val="28"/>
        </w:rPr>
        <w:t xml:space="preserve">7.11 </w:t>
      </w:r>
      <w:r w:rsidR="007D3B12">
        <w:rPr>
          <w:rFonts w:eastAsia="Times New Roman"/>
          <w:sz w:val="28"/>
          <w:szCs w:val="28"/>
        </w:rPr>
        <w:t>Лицей</w:t>
      </w:r>
      <w:r>
        <w:rPr>
          <w:rFonts w:eastAsia="Times New Roman"/>
          <w:sz w:val="28"/>
          <w:szCs w:val="28"/>
        </w:rPr>
        <w:t xml:space="preserve"> в праве, при наличии средств по приносящей доход деятельности </w:t>
      </w:r>
      <w:proofErr w:type="gramStart"/>
      <w:r>
        <w:rPr>
          <w:rFonts w:eastAsia="Times New Roman"/>
          <w:sz w:val="28"/>
          <w:szCs w:val="28"/>
        </w:rPr>
        <w:t>от</w:t>
      </w:r>
      <w:proofErr w:type="gramEnd"/>
      <w:r>
        <w:rPr>
          <w:rFonts w:eastAsia="Times New Roman"/>
          <w:sz w:val="28"/>
          <w:szCs w:val="28"/>
        </w:rPr>
        <w:t xml:space="preserve"> </w:t>
      </w:r>
      <w:proofErr w:type="gramStart"/>
      <w:r>
        <w:rPr>
          <w:rFonts w:eastAsia="Times New Roman"/>
          <w:sz w:val="28"/>
          <w:szCs w:val="28"/>
        </w:rPr>
        <w:t>оказание</w:t>
      </w:r>
      <w:proofErr w:type="gramEnd"/>
      <w:r>
        <w:rPr>
          <w:rFonts w:eastAsia="Times New Roman"/>
          <w:sz w:val="28"/>
          <w:szCs w:val="28"/>
        </w:rPr>
        <w:t xml:space="preserve"> платных образовательных услуг, выплачивать стимулирующие выплаты работникам </w:t>
      </w:r>
      <w:r w:rsidR="000C01BB">
        <w:rPr>
          <w:rFonts w:eastAsia="Times New Roman"/>
          <w:sz w:val="28"/>
          <w:szCs w:val="28"/>
        </w:rPr>
        <w:t>лицея</w:t>
      </w:r>
      <w:r>
        <w:rPr>
          <w:rFonts w:eastAsia="Times New Roman"/>
          <w:sz w:val="28"/>
          <w:szCs w:val="28"/>
        </w:rPr>
        <w:t xml:space="preserve"> за </w:t>
      </w:r>
      <w:r w:rsidR="00115CD9">
        <w:rPr>
          <w:rFonts w:eastAsia="Times New Roman"/>
          <w:sz w:val="28"/>
          <w:szCs w:val="28"/>
        </w:rPr>
        <w:t>дополнительные объемы работ</w:t>
      </w:r>
      <w:r>
        <w:rPr>
          <w:rFonts w:eastAsia="Times New Roman"/>
          <w:sz w:val="28"/>
          <w:szCs w:val="28"/>
        </w:rPr>
        <w:t>, а также оказывать материальную помощь в случае необходимости.</w:t>
      </w:r>
    </w:p>
    <w:sectPr w:rsidR="00E73805" w:rsidSect="00896511">
      <w:footerReference w:type="default" r:id="rId9"/>
      <w:pgSz w:w="11899" w:h="16836"/>
      <w:pgMar w:top="1134" w:right="559" w:bottom="1134" w:left="1701"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1B3" w:rsidRDefault="00B901B3" w:rsidP="00C450B4">
      <w:r>
        <w:separator/>
      </w:r>
    </w:p>
  </w:endnote>
  <w:endnote w:type="continuationSeparator" w:id="0">
    <w:p w:rsidR="00B901B3" w:rsidRDefault="00B901B3" w:rsidP="00C4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225064"/>
      <w:docPartObj>
        <w:docPartGallery w:val="Page Numbers (Bottom of Page)"/>
        <w:docPartUnique/>
      </w:docPartObj>
    </w:sdtPr>
    <w:sdtContent>
      <w:p w:rsidR="00B901B3" w:rsidRDefault="00B901B3">
        <w:pPr>
          <w:pStyle w:val="a7"/>
          <w:jc w:val="center"/>
        </w:pPr>
        <w:fldSimple w:instr="PAGE   \* MERGEFORMAT">
          <w:r w:rsidR="00115CD9">
            <w:rPr>
              <w:noProof/>
            </w:rPr>
            <w:t>7</w:t>
          </w:r>
        </w:fldSimple>
      </w:p>
    </w:sdtContent>
  </w:sdt>
  <w:p w:rsidR="00B901B3" w:rsidRDefault="00B901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1B3" w:rsidRDefault="00B901B3" w:rsidP="00C450B4">
      <w:r>
        <w:separator/>
      </w:r>
    </w:p>
  </w:footnote>
  <w:footnote w:type="continuationSeparator" w:id="0">
    <w:p w:rsidR="00B901B3" w:rsidRDefault="00B901B3" w:rsidP="00C45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22544E58"/>
    <w:name w:val="WW8Num10"/>
    <w:lvl w:ilvl="0">
      <w:start w:val="1"/>
      <w:numFmt w:val="bullet"/>
      <w:lvlText w:val="-"/>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99"/>
    <w:multiLevelType w:val="hybridMultilevel"/>
    <w:tmpl w:val="E444A0FE"/>
    <w:lvl w:ilvl="0" w:tplc="D9FAE156">
      <w:start w:val="1"/>
      <w:numFmt w:val="bullet"/>
      <w:lvlText w:val="-"/>
      <w:lvlJc w:val="left"/>
    </w:lvl>
    <w:lvl w:ilvl="1" w:tplc="55FAB706">
      <w:numFmt w:val="decimal"/>
      <w:lvlText w:val=""/>
      <w:lvlJc w:val="left"/>
    </w:lvl>
    <w:lvl w:ilvl="2" w:tplc="1242C19C">
      <w:numFmt w:val="decimal"/>
      <w:lvlText w:val=""/>
      <w:lvlJc w:val="left"/>
    </w:lvl>
    <w:lvl w:ilvl="3" w:tplc="34BEEF20">
      <w:numFmt w:val="decimal"/>
      <w:lvlText w:val=""/>
      <w:lvlJc w:val="left"/>
    </w:lvl>
    <w:lvl w:ilvl="4" w:tplc="2FD44716">
      <w:numFmt w:val="decimal"/>
      <w:lvlText w:val=""/>
      <w:lvlJc w:val="left"/>
    </w:lvl>
    <w:lvl w:ilvl="5" w:tplc="7D14CA84">
      <w:numFmt w:val="decimal"/>
      <w:lvlText w:val=""/>
      <w:lvlJc w:val="left"/>
    </w:lvl>
    <w:lvl w:ilvl="6" w:tplc="BAAE5F9E">
      <w:numFmt w:val="decimal"/>
      <w:lvlText w:val=""/>
      <w:lvlJc w:val="left"/>
    </w:lvl>
    <w:lvl w:ilvl="7" w:tplc="8A3ECEF8">
      <w:numFmt w:val="decimal"/>
      <w:lvlText w:val=""/>
      <w:lvlJc w:val="left"/>
    </w:lvl>
    <w:lvl w:ilvl="8" w:tplc="9AD2E194">
      <w:numFmt w:val="decimal"/>
      <w:lvlText w:val=""/>
      <w:lvlJc w:val="left"/>
    </w:lvl>
  </w:abstractNum>
  <w:abstractNum w:abstractNumId="2">
    <w:nsid w:val="00000124"/>
    <w:multiLevelType w:val="hybridMultilevel"/>
    <w:tmpl w:val="7D0EF82C"/>
    <w:lvl w:ilvl="0" w:tplc="36F81C3E">
      <w:start w:val="1"/>
      <w:numFmt w:val="bullet"/>
      <w:lvlText w:val="-"/>
      <w:lvlJc w:val="left"/>
    </w:lvl>
    <w:lvl w:ilvl="1" w:tplc="EC86534C">
      <w:numFmt w:val="decimal"/>
      <w:lvlText w:val=""/>
      <w:lvlJc w:val="left"/>
    </w:lvl>
    <w:lvl w:ilvl="2" w:tplc="EECCD222">
      <w:numFmt w:val="decimal"/>
      <w:lvlText w:val=""/>
      <w:lvlJc w:val="left"/>
    </w:lvl>
    <w:lvl w:ilvl="3" w:tplc="DCA4FF36">
      <w:numFmt w:val="decimal"/>
      <w:lvlText w:val=""/>
      <w:lvlJc w:val="left"/>
    </w:lvl>
    <w:lvl w:ilvl="4" w:tplc="619C042E">
      <w:numFmt w:val="decimal"/>
      <w:lvlText w:val=""/>
      <w:lvlJc w:val="left"/>
    </w:lvl>
    <w:lvl w:ilvl="5" w:tplc="ACDE76D6">
      <w:numFmt w:val="decimal"/>
      <w:lvlText w:val=""/>
      <w:lvlJc w:val="left"/>
    </w:lvl>
    <w:lvl w:ilvl="6" w:tplc="9544E7EC">
      <w:numFmt w:val="decimal"/>
      <w:lvlText w:val=""/>
      <w:lvlJc w:val="left"/>
    </w:lvl>
    <w:lvl w:ilvl="7" w:tplc="E2FA189A">
      <w:numFmt w:val="decimal"/>
      <w:lvlText w:val=""/>
      <w:lvlJc w:val="left"/>
    </w:lvl>
    <w:lvl w:ilvl="8" w:tplc="391C379E">
      <w:numFmt w:val="decimal"/>
      <w:lvlText w:val=""/>
      <w:lvlJc w:val="left"/>
    </w:lvl>
  </w:abstractNum>
  <w:abstractNum w:abstractNumId="3">
    <w:nsid w:val="0000074D"/>
    <w:multiLevelType w:val="hybridMultilevel"/>
    <w:tmpl w:val="6B8EB786"/>
    <w:lvl w:ilvl="0" w:tplc="FE1AD416">
      <w:start w:val="1"/>
      <w:numFmt w:val="bullet"/>
      <w:lvlText w:val="и"/>
      <w:lvlJc w:val="left"/>
    </w:lvl>
    <w:lvl w:ilvl="1" w:tplc="D966B79C">
      <w:numFmt w:val="decimal"/>
      <w:lvlText w:val=""/>
      <w:lvlJc w:val="left"/>
    </w:lvl>
    <w:lvl w:ilvl="2" w:tplc="8B8E4F6C">
      <w:numFmt w:val="decimal"/>
      <w:lvlText w:val=""/>
      <w:lvlJc w:val="left"/>
    </w:lvl>
    <w:lvl w:ilvl="3" w:tplc="6030ADA6">
      <w:numFmt w:val="decimal"/>
      <w:lvlText w:val=""/>
      <w:lvlJc w:val="left"/>
    </w:lvl>
    <w:lvl w:ilvl="4" w:tplc="42CA9096">
      <w:numFmt w:val="decimal"/>
      <w:lvlText w:val=""/>
      <w:lvlJc w:val="left"/>
    </w:lvl>
    <w:lvl w:ilvl="5" w:tplc="49DE2EAE">
      <w:numFmt w:val="decimal"/>
      <w:lvlText w:val=""/>
      <w:lvlJc w:val="left"/>
    </w:lvl>
    <w:lvl w:ilvl="6" w:tplc="34CA7134">
      <w:numFmt w:val="decimal"/>
      <w:lvlText w:val=""/>
      <w:lvlJc w:val="left"/>
    </w:lvl>
    <w:lvl w:ilvl="7" w:tplc="498CD018">
      <w:numFmt w:val="decimal"/>
      <w:lvlText w:val=""/>
      <w:lvlJc w:val="left"/>
    </w:lvl>
    <w:lvl w:ilvl="8" w:tplc="D2DCBED6">
      <w:numFmt w:val="decimal"/>
      <w:lvlText w:val=""/>
      <w:lvlJc w:val="left"/>
    </w:lvl>
  </w:abstractNum>
  <w:abstractNum w:abstractNumId="4">
    <w:nsid w:val="00000F3E"/>
    <w:multiLevelType w:val="hybridMultilevel"/>
    <w:tmpl w:val="43A6C830"/>
    <w:lvl w:ilvl="0" w:tplc="6480062A">
      <w:start w:val="1"/>
      <w:numFmt w:val="bullet"/>
      <w:lvlText w:val="-"/>
      <w:lvlJc w:val="left"/>
    </w:lvl>
    <w:lvl w:ilvl="1" w:tplc="BC520690">
      <w:numFmt w:val="decimal"/>
      <w:lvlText w:val=""/>
      <w:lvlJc w:val="left"/>
    </w:lvl>
    <w:lvl w:ilvl="2" w:tplc="01600196">
      <w:numFmt w:val="decimal"/>
      <w:lvlText w:val=""/>
      <w:lvlJc w:val="left"/>
    </w:lvl>
    <w:lvl w:ilvl="3" w:tplc="218C3B5E">
      <w:numFmt w:val="decimal"/>
      <w:lvlText w:val=""/>
      <w:lvlJc w:val="left"/>
    </w:lvl>
    <w:lvl w:ilvl="4" w:tplc="FFE0BA70">
      <w:numFmt w:val="decimal"/>
      <w:lvlText w:val=""/>
      <w:lvlJc w:val="left"/>
    </w:lvl>
    <w:lvl w:ilvl="5" w:tplc="D9DC48A0">
      <w:numFmt w:val="decimal"/>
      <w:lvlText w:val=""/>
      <w:lvlJc w:val="left"/>
    </w:lvl>
    <w:lvl w:ilvl="6" w:tplc="969676F6">
      <w:numFmt w:val="decimal"/>
      <w:lvlText w:val=""/>
      <w:lvlJc w:val="left"/>
    </w:lvl>
    <w:lvl w:ilvl="7" w:tplc="1EC0211C">
      <w:numFmt w:val="decimal"/>
      <w:lvlText w:val=""/>
      <w:lvlJc w:val="left"/>
    </w:lvl>
    <w:lvl w:ilvl="8" w:tplc="9112EB70">
      <w:numFmt w:val="decimal"/>
      <w:lvlText w:val=""/>
      <w:lvlJc w:val="left"/>
    </w:lvl>
  </w:abstractNum>
  <w:abstractNum w:abstractNumId="5">
    <w:nsid w:val="000012DB"/>
    <w:multiLevelType w:val="hybridMultilevel"/>
    <w:tmpl w:val="79066FCA"/>
    <w:lvl w:ilvl="0" w:tplc="FF980194">
      <w:start w:val="1"/>
      <w:numFmt w:val="bullet"/>
      <w:lvlText w:val="О"/>
      <w:lvlJc w:val="left"/>
    </w:lvl>
    <w:lvl w:ilvl="1" w:tplc="C61CC5D4">
      <w:numFmt w:val="decimal"/>
      <w:lvlText w:val=""/>
      <w:lvlJc w:val="left"/>
    </w:lvl>
    <w:lvl w:ilvl="2" w:tplc="D5CC8082">
      <w:numFmt w:val="decimal"/>
      <w:lvlText w:val=""/>
      <w:lvlJc w:val="left"/>
    </w:lvl>
    <w:lvl w:ilvl="3" w:tplc="9DAAEB0E">
      <w:numFmt w:val="decimal"/>
      <w:lvlText w:val=""/>
      <w:lvlJc w:val="left"/>
    </w:lvl>
    <w:lvl w:ilvl="4" w:tplc="1642482A">
      <w:numFmt w:val="decimal"/>
      <w:lvlText w:val=""/>
      <w:lvlJc w:val="left"/>
    </w:lvl>
    <w:lvl w:ilvl="5" w:tplc="D360BFD0">
      <w:numFmt w:val="decimal"/>
      <w:lvlText w:val=""/>
      <w:lvlJc w:val="left"/>
    </w:lvl>
    <w:lvl w:ilvl="6" w:tplc="349CBE86">
      <w:numFmt w:val="decimal"/>
      <w:lvlText w:val=""/>
      <w:lvlJc w:val="left"/>
    </w:lvl>
    <w:lvl w:ilvl="7" w:tplc="AB10F47C">
      <w:numFmt w:val="decimal"/>
      <w:lvlText w:val=""/>
      <w:lvlJc w:val="left"/>
    </w:lvl>
    <w:lvl w:ilvl="8" w:tplc="D6029C12">
      <w:numFmt w:val="decimal"/>
      <w:lvlText w:val=""/>
      <w:lvlJc w:val="left"/>
    </w:lvl>
  </w:abstractNum>
  <w:abstractNum w:abstractNumId="6">
    <w:nsid w:val="0000153C"/>
    <w:multiLevelType w:val="hybridMultilevel"/>
    <w:tmpl w:val="06402DD6"/>
    <w:lvl w:ilvl="0" w:tplc="F1A4A658">
      <w:start w:val="61"/>
      <w:numFmt w:val="upperLetter"/>
      <w:lvlText w:val="%1."/>
      <w:lvlJc w:val="left"/>
    </w:lvl>
    <w:lvl w:ilvl="1" w:tplc="20C8DD96">
      <w:numFmt w:val="decimal"/>
      <w:lvlText w:val=""/>
      <w:lvlJc w:val="left"/>
    </w:lvl>
    <w:lvl w:ilvl="2" w:tplc="70D64D7A">
      <w:numFmt w:val="decimal"/>
      <w:lvlText w:val=""/>
      <w:lvlJc w:val="left"/>
    </w:lvl>
    <w:lvl w:ilvl="3" w:tplc="C9869362">
      <w:numFmt w:val="decimal"/>
      <w:lvlText w:val=""/>
      <w:lvlJc w:val="left"/>
    </w:lvl>
    <w:lvl w:ilvl="4" w:tplc="980EF112">
      <w:numFmt w:val="decimal"/>
      <w:lvlText w:val=""/>
      <w:lvlJc w:val="left"/>
    </w:lvl>
    <w:lvl w:ilvl="5" w:tplc="CC685AAE">
      <w:numFmt w:val="decimal"/>
      <w:lvlText w:val=""/>
      <w:lvlJc w:val="left"/>
    </w:lvl>
    <w:lvl w:ilvl="6" w:tplc="4822CB90">
      <w:numFmt w:val="decimal"/>
      <w:lvlText w:val=""/>
      <w:lvlJc w:val="left"/>
    </w:lvl>
    <w:lvl w:ilvl="7" w:tplc="05061A7C">
      <w:numFmt w:val="decimal"/>
      <w:lvlText w:val=""/>
      <w:lvlJc w:val="left"/>
    </w:lvl>
    <w:lvl w:ilvl="8" w:tplc="5218E80A">
      <w:numFmt w:val="decimal"/>
      <w:lvlText w:val=""/>
      <w:lvlJc w:val="left"/>
    </w:lvl>
  </w:abstractNum>
  <w:abstractNum w:abstractNumId="7">
    <w:nsid w:val="00001547"/>
    <w:multiLevelType w:val="hybridMultilevel"/>
    <w:tmpl w:val="9FF6134E"/>
    <w:lvl w:ilvl="0" w:tplc="1464AB72">
      <w:start w:val="1"/>
      <w:numFmt w:val="bullet"/>
      <w:lvlText w:val="-"/>
      <w:lvlJc w:val="left"/>
    </w:lvl>
    <w:lvl w:ilvl="1" w:tplc="E1DC3D68">
      <w:numFmt w:val="decimal"/>
      <w:lvlText w:val=""/>
      <w:lvlJc w:val="left"/>
    </w:lvl>
    <w:lvl w:ilvl="2" w:tplc="3490FFBA">
      <w:numFmt w:val="decimal"/>
      <w:lvlText w:val=""/>
      <w:lvlJc w:val="left"/>
    </w:lvl>
    <w:lvl w:ilvl="3" w:tplc="14685DBE">
      <w:numFmt w:val="decimal"/>
      <w:lvlText w:val=""/>
      <w:lvlJc w:val="left"/>
    </w:lvl>
    <w:lvl w:ilvl="4" w:tplc="C2E420DE">
      <w:numFmt w:val="decimal"/>
      <w:lvlText w:val=""/>
      <w:lvlJc w:val="left"/>
    </w:lvl>
    <w:lvl w:ilvl="5" w:tplc="2572D0A0">
      <w:numFmt w:val="decimal"/>
      <w:lvlText w:val=""/>
      <w:lvlJc w:val="left"/>
    </w:lvl>
    <w:lvl w:ilvl="6" w:tplc="051C410C">
      <w:numFmt w:val="decimal"/>
      <w:lvlText w:val=""/>
      <w:lvlJc w:val="left"/>
    </w:lvl>
    <w:lvl w:ilvl="7" w:tplc="D6180150">
      <w:numFmt w:val="decimal"/>
      <w:lvlText w:val=""/>
      <w:lvlJc w:val="left"/>
    </w:lvl>
    <w:lvl w:ilvl="8" w:tplc="A8DA654A">
      <w:numFmt w:val="decimal"/>
      <w:lvlText w:val=""/>
      <w:lvlJc w:val="left"/>
    </w:lvl>
  </w:abstractNum>
  <w:abstractNum w:abstractNumId="8">
    <w:nsid w:val="00002D12"/>
    <w:multiLevelType w:val="hybridMultilevel"/>
    <w:tmpl w:val="9B28F17E"/>
    <w:lvl w:ilvl="0" w:tplc="2528E18A">
      <w:start w:val="1"/>
      <w:numFmt w:val="bullet"/>
      <w:lvlText w:val="-"/>
      <w:lvlJc w:val="left"/>
    </w:lvl>
    <w:lvl w:ilvl="1" w:tplc="F19A405C">
      <w:numFmt w:val="decimal"/>
      <w:lvlText w:val=""/>
      <w:lvlJc w:val="left"/>
    </w:lvl>
    <w:lvl w:ilvl="2" w:tplc="907ED156">
      <w:numFmt w:val="decimal"/>
      <w:lvlText w:val=""/>
      <w:lvlJc w:val="left"/>
    </w:lvl>
    <w:lvl w:ilvl="3" w:tplc="7B54C04E">
      <w:numFmt w:val="decimal"/>
      <w:lvlText w:val=""/>
      <w:lvlJc w:val="left"/>
    </w:lvl>
    <w:lvl w:ilvl="4" w:tplc="0764D8BC">
      <w:numFmt w:val="decimal"/>
      <w:lvlText w:val=""/>
      <w:lvlJc w:val="left"/>
    </w:lvl>
    <w:lvl w:ilvl="5" w:tplc="458C6650">
      <w:numFmt w:val="decimal"/>
      <w:lvlText w:val=""/>
      <w:lvlJc w:val="left"/>
    </w:lvl>
    <w:lvl w:ilvl="6" w:tplc="69068716">
      <w:numFmt w:val="decimal"/>
      <w:lvlText w:val=""/>
      <w:lvlJc w:val="left"/>
    </w:lvl>
    <w:lvl w:ilvl="7" w:tplc="D152D160">
      <w:numFmt w:val="decimal"/>
      <w:lvlText w:val=""/>
      <w:lvlJc w:val="left"/>
    </w:lvl>
    <w:lvl w:ilvl="8" w:tplc="C7F8019E">
      <w:numFmt w:val="decimal"/>
      <w:lvlText w:val=""/>
      <w:lvlJc w:val="left"/>
    </w:lvl>
  </w:abstractNum>
  <w:abstractNum w:abstractNumId="9">
    <w:nsid w:val="0000305E"/>
    <w:multiLevelType w:val="hybridMultilevel"/>
    <w:tmpl w:val="27C86F7A"/>
    <w:lvl w:ilvl="0" w:tplc="0DE4226A">
      <w:start w:val="1"/>
      <w:numFmt w:val="bullet"/>
      <w:lvlText w:val="-"/>
      <w:lvlJc w:val="left"/>
    </w:lvl>
    <w:lvl w:ilvl="1" w:tplc="96862898">
      <w:numFmt w:val="decimal"/>
      <w:lvlText w:val=""/>
      <w:lvlJc w:val="left"/>
    </w:lvl>
    <w:lvl w:ilvl="2" w:tplc="D666C7CE">
      <w:numFmt w:val="decimal"/>
      <w:lvlText w:val=""/>
      <w:lvlJc w:val="left"/>
    </w:lvl>
    <w:lvl w:ilvl="3" w:tplc="A24007CC">
      <w:numFmt w:val="decimal"/>
      <w:lvlText w:val=""/>
      <w:lvlJc w:val="left"/>
    </w:lvl>
    <w:lvl w:ilvl="4" w:tplc="88860930">
      <w:numFmt w:val="decimal"/>
      <w:lvlText w:val=""/>
      <w:lvlJc w:val="left"/>
    </w:lvl>
    <w:lvl w:ilvl="5" w:tplc="E44E3EC8">
      <w:numFmt w:val="decimal"/>
      <w:lvlText w:val=""/>
      <w:lvlJc w:val="left"/>
    </w:lvl>
    <w:lvl w:ilvl="6" w:tplc="D9AAD536">
      <w:numFmt w:val="decimal"/>
      <w:lvlText w:val=""/>
      <w:lvlJc w:val="left"/>
    </w:lvl>
    <w:lvl w:ilvl="7" w:tplc="31644750">
      <w:numFmt w:val="decimal"/>
      <w:lvlText w:val=""/>
      <w:lvlJc w:val="left"/>
    </w:lvl>
    <w:lvl w:ilvl="8" w:tplc="4ABC74EA">
      <w:numFmt w:val="decimal"/>
      <w:lvlText w:val=""/>
      <w:lvlJc w:val="left"/>
    </w:lvl>
  </w:abstractNum>
  <w:abstractNum w:abstractNumId="10">
    <w:nsid w:val="0000390C"/>
    <w:multiLevelType w:val="hybridMultilevel"/>
    <w:tmpl w:val="4CC824E2"/>
    <w:lvl w:ilvl="0" w:tplc="7938F5BA">
      <w:start w:val="1"/>
      <w:numFmt w:val="bullet"/>
      <w:lvlText w:val="-"/>
      <w:lvlJc w:val="left"/>
    </w:lvl>
    <w:lvl w:ilvl="1" w:tplc="8904C918">
      <w:numFmt w:val="decimal"/>
      <w:lvlText w:val=""/>
      <w:lvlJc w:val="left"/>
    </w:lvl>
    <w:lvl w:ilvl="2" w:tplc="34C4CEB8">
      <w:numFmt w:val="decimal"/>
      <w:lvlText w:val=""/>
      <w:lvlJc w:val="left"/>
    </w:lvl>
    <w:lvl w:ilvl="3" w:tplc="0D747CFA">
      <w:numFmt w:val="decimal"/>
      <w:lvlText w:val=""/>
      <w:lvlJc w:val="left"/>
    </w:lvl>
    <w:lvl w:ilvl="4" w:tplc="F64EBFF6">
      <w:numFmt w:val="decimal"/>
      <w:lvlText w:val=""/>
      <w:lvlJc w:val="left"/>
    </w:lvl>
    <w:lvl w:ilvl="5" w:tplc="B4E897A8">
      <w:numFmt w:val="decimal"/>
      <w:lvlText w:val=""/>
      <w:lvlJc w:val="left"/>
    </w:lvl>
    <w:lvl w:ilvl="6" w:tplc="84B22D5C">
      <w:numFmt w:val="decimal"/>
      <w:lvlText w:val=""/>
      <w:lvlJc w:val="left"/>
    </w:lvl>
    <w:lvl w:ilvl="7" w:tplc="A35459C4">
      <w:numFmt w:val="decimal"/>
      <w:lvlText w:val=""/>
      <w:lvlJc w:val="left"/>
    </w:lvl>
    <w:lvl w:ilvl="8" w:tplc="122CA7EA">
      <w:numFmt w:val="decimal"/>
      <w:lvlText w:val=""/>
      <w:lvlJc w:val="left"/>
    </w:lvl>
  </w:abstractNum>
  <w:abstractNum w:abstractNumId="11">
    <w:nsid w:val="000039B3"/>
    <w:multiLevelType w:val="hybridMultilevel"/>
    <w:tmpl w:val="9F2AC0B0"/>
    <w:lvl w:ilvl="0" w:tplc="C2A00E64">
      <w:start w:val="1"/>
      <w:numFmt w:val="bullet"/>
      <w:lvlText w:val="-"/>
      <w:lvlJc w:val="left"/>
    </w:lvl>
    <w:lvl w:ilvl="1" w:tplc="6ED69522">
      <w:numFmt w:val="decimal"/>
      <w:lvlText w:val=""/>
      <w:lvlJc w:val="left"/>
    </w:lvl>
    <w:lvl w:ilvl="2" w:tplc="C826EBB8">
      <w:numFmt w:val="decimal"/>
      <w:lvlText w:val=""/>
      <w:lvlJc w:val="left"/>
    </w:lvl>
    <w:lvl w:ilvl="3" w:tplc="A09613E0">
      <w:numFmt w:val="decimal"/>
      <w:lvlText w:val=""/>
      <w:lvlJc w:val="left"/>
    </w:lvl>
    <w:lvl w:ilvl="4" w:tplc="C3F2B934">
      <w:numFmt w:val="decimal"/>
      <w:lvlText w:val=""/>
      <w:lvlJc w:val="left"/>
    </w:lvl>
    <w:lvl w:ilvl="5" w:tplc="9E3E180A">
      <w:numFmt w:val="decimal"/>
      <w:lvlText w:val=""/>
      <w:lvlJc w:val="left"/>
    </w:lvl>
    <w:lvl w:ilvl="6" w:tplc="A306C5DC">
      <w:numFmt w:val="decimal"/>
      <w:lvlText w:val=""/>
      <w:lvlJc w:val="left"/>
    </w:lvl>
    <w:lvl w:ilvl="7" w:tplc="3D50AE98">
      <w:numFmt w:val="decimal"/>
      <w:lvlText w:val=""/>
      <w:lvlJc w:val="left"/>
    </w:lvl>
    <w:lvl w:ilvl="8" w:tplc="A03208FA">
      <w:numFmt w:val="decimal"/>
      <w:lvlText w:val=""/>
      <w:lvlJc w:val="left"/>
    </w:lvl>
  </w:abstractNum>
  <w:abstractNum w:abstractNumId="12">
    <w:nsid w:val="0000440D"/>
    <w:multiLevelType w:val="hybridMultilevel"/>
    <w:tmpl w:val="A7D0680E"/>
    <w:lvl w:ilvl="0" w:tplc="6986CB40">
      <w:start w:val="1"/>
      <w:numFmt w:val="bullet"/>
      <w:lvlText w:val="-"/>
      <w:lvlJc w:val="left"/>
    </w:lvl>
    <w:lvl w:ilvl="1" w:tplc="028894B8">
      <w:numFmt w:val="decimal"/>
      <w:lvlText w:val=""/>
      <w:lvlJc w:val="left"/>
    </w:lvl>
    <w:lvl w:ilvl="2" w:tplc="D75473C2">
      <w:numFmt w:val="decimal"/>
      <w:lvlText w:val=""/>
      <w:lvlJc w:val="left"/>
    </w:lvl>
    <w:lvl w:ilvl="3" w:tplc="60680368">
      <w:numFmt w:val="decimal"/>
      <w:lvlText w:val=""/>
      <w:lvlJc w:val="left"/>
    </w:lvl>
    <w:lvl w:ilvl="4" w:tplc="F5C88EAA">
      <w:numFmt w:val="decimal"/>
      <w:lvlText w:val=""/>
      <w:lvlJc w:val="left"/>
    </w:lvl>
    <w:lvl w:ilvl="5" w:tplc="82DCB9B2">
      <w:numFmt w:val="decimal"/>
      <w:lvlText w:val=""/>
      <w:lvlJc w:val="left"/>
    </w:lvl>
    <w:lvl w:ilvl="6" w:tplc="60F62FC8">
      <w:numFmt w:val="decimal"/>
      <w:lvlText w:val=""/>
      <w:lvlJc w:val="left"/>
    </w:lvl>
    <w:lvl w:ilvl="7" w:tplc="87404AB6">
      <w:numFmt w:val="decimal"/>
      <w:lvlText w:val=""/>
      <w:lvlJc w:val="left"/>
    </w:lvl>
    <w:lvl w:ilvl="8" w:tplc="8952B032">
      <w:numFmt w:val="decimal"/>
      <w:lvlText w:val=""/>
      <w:lvlJc w:val="left"/>
    </w:lvl>
  </w:abstractNum>
  <w:abstractNum w:abstractNumId="13">
    <w:nsid w:val="0000491C"/>
    <w:multiLevelType w:val="hybridMultilevel"/>
    <w:tmpl w:val="E7FC3E50"/>
    <w:lvl w:ilvl="0" w:tplc="D9423D24">
      <w:start w:val="1"/>
      <w:numFmt w:val="bullet"/>
      <w:lvlText w:val="-"/>
      <w:lvlJc w:val="left"/>
    </w:lvl>
    <w:lvl w:ilvl="1" w:tplc="0E705B94">
      <w:start w:val="1"/>
      <w:numFmt w:val="bullet"/>
      <w:lvlText w:val="-"/>
      <w:lvlJc w:val="left"/>
    </w:lvl>
    <w:lvl w:ilvl="2" w:tplc="943A0A98">
      <w:numFmt w:val="decimal"/>
      <w:lvlText w:val=""/>
      <w:lvlJc w:val="left"/>
    </w:lvl>
    <w:lvl w:ilvl="3" w:tplc="AFE8F1B6">
      <w:numFmt w:val="decimal"/>
      <w:lvlText w:val=""/>
      <w:lvlJc w:val="left"/>
    </w:lvl>
    <w:lvl w:ilvl="4" w:tplc="817E3246">
      <w:numFmt w:val="decimal"/>
      <w:lvlText w:val=""/>
      <w:lvlJc w:val="left"/>
    </w:lvl>
    <w:lvl w:ilvl="5" w:tplc="19AE7DF6">
      <w:numFmt w:val="decimal"/>
      <w:lvlText w:val=""/>
      <w:lvlJc w:val="left"/>
    </w:lvl>
    <w:lvl w:ilvl="6" w:tplc="BCBE7A76">
      <w:numFmt w:val="decimal"/>
      <w:lvlText w:val=""/>
      <w:lvlJc w:val="left"/>
    </w:lvl>
    <w:lvl w:ilvl="7" w:tplc="8C1C8D24">
      <w:numFmt w:val="decimal"/>
      <w:lvlText w:val=""/>
      <w:lvlJc w:val="left"/>
    </w:lvl>
    <w:lvl w:ilvl="8" w:tplc="1D301F80">
      <w:numFmt w:val="decimal"/>
      <w:lvlText w:val=""/>
      <w:lvlJc w:val="left"/>
    </w:lvl>
  </w:abstractNum>
  <w:abstractNum w:abstractNumId="14">
    <w:nsid w:val="00004D06"/>
    <w:multiLevelType w:val="hybridMultilevel"/>
    <w:tmpl w:val="E188A908"/>
    <w:lvl w:ilvl="0" w:tplc="0DC6A56A">
      <w:start w:val="1"/>
      <w:numFmt w:val="bullet"/>
      <w:lvlText w:val="-"/>
      <w:lvlJc w:val="left"/>
    </w:lvl>
    <w:lvl w:ilvl="1" w:tplc="476696E0">
      <w:numFmt w:val="decimal"/>
      <w:lvlText w:val=""/>
      <w:lvlJc w:val="left"/>
    </w:lvl>
    <w:lvl w:ilvl="2" w:tplc="7E3EB4D8">
      <w:numFmt w:val="decimal"/>
      <w:lvlText w:val=""/>
      <w:lvlJc w:val="left"/>
    </w:lvl>
    <w:lvl w:ilvl="3" w:tplc="6F963AB8">
      <w:numFmt w:val="decimal"/>
      <w:lvlText w:val=""/>
      <w:lvlJc w:val="left"/>
    </w:lvl>
    <w:lvl w:ilvl="4" w:tplc="191807A2">
      <w:numFmt w:val="decimal"/>
      <w:lvlText w:val=""/>
      <w:lvlJc w:val="left"/>
    </w:lvl>
    <w:lvl w:ilvl="5" w:tplc="2F6C960E">
      <w:numFmt w:val="decimal"/>
      <w:lvlText w:val=""/>
      <w:lvlJc w:val="left"/>
    </w:lvl>
    <w:lvl w:ilvl="6" w:tplc="174AD8AC">
      <w:numFmt w:val="decimal"/>
      <w:lvlText w:val=""/>
      <w:lvlJc w:val="left"/>
    </w:lvl>
    <w:lvl w:ilvl="7" w:tplc="BD9CC198">
      <w:numFmt w:val="decimal"/>
      <w:lvlText w:val=""/>
      <w:lvlJc w:val="left"/>
    </w:lvl>
    <w:lvl w:ilvl="8" w:tplc="6BFC0B66">
      <w:numFmt w:val="decimal"/>
      <w:lvlText w:val=""/>
      <w:lvlJc w:val="left"/>
    </w:lvl>
  </w:abstractNum>
  <w:abstractNum w:abstractNumId="15">
    <w:nsid w:val="00004DB7"/>
    <w:multiLevelType w:val="hybridMultilevel"/>
    <w:tmpl w:val="CC2E99EE"/>
    <w:lvl w:ilvl="0" w:tplc="C1BAA1AA">
      <w:start w:val="1"/>
      <w:numFmt w:val="bullet"/>
      <w:lvlText w:val="-"/>
      <w:lvlJc w:val="left"/>
    </w:lvl>
    <w:lvl w:ilvl="1" w:tplc="8DB85F6A">
      <w:numFmt w:val="decimal"/>
      <w:lvlText w:val=""/>
      <w:lvlJc w:val="left"/>
    </w:lvl>
    <w:lvl w:ilvl="2" w:tplc="FB22E94E">
      <w:numFmt w:val="decimal"/>
      <w:lvlText w:val=""/>
      <w:lvlJc w:val="left"/>
    </w:lvl>
    <w:lvl w:ilvl="3" w:tplc="16D2DB5C">
      <w:numFmt w:val="decimal"/>
      <w:lvlText w:val=""/>
      <w:lvlJc w:val="left"/>
    </w:lvl>
    <w:lvl w:ilvl="4" w:tplc="E0EA1FFA">
      <w:numFmt w:val="decimal"/>
      <w:lvlText w:val=""/>
      <w:lvlJc w:val="left"/>
    </w:lvl>
    <w:lvl w:ilvl="5" w:tplc="238AC79A">
      <w:numFmt w:val="decimal"/>
      <w:lvlText w:val=""/>
      <w:lvlJc w:val="left"/>
    </w:lvl>
    <w:lvl w:ilvl="6" w:tplc="0556002A">
      <w:numFmt w:val="decimal"/>
      <w:lvlText w:val=""/>
      <w:lvlJc w:val="left"/>
    </w:lvl>
    <w:lvl w:ilvl="7" w:tplc="B28C5B90">
      <w:numFmt w:val="decimal"/>
      <w:lvlText w:val=""/>
      <w:lvlJc w:val="left"/>
    </w:lvl>
    <w:lvl w:ilvl="8" w:tplc="21C6FE7C">
      <w:numFmt w:val="decimal"/>
      <w:lvlText w:val=""/>
      <w:lvlJc w:val="left"/>
    </w:lvl>
  </w:abstractNum>
  <w:abstractNum w:abstractNumId="16">
    <w:nsid w:val="00004DC8"/>
    <w:multiLevelType w:val="hybridMultilevel"/>
    <w:tmpl w:val="B2724650"/>
    <w:lvl w:ilvl="0" w:tplc="C01EEBBE">
      <w:start w:val="1"/>
      <w:numFmt w:val="bullet"/>
      <w:lvlText w:val="-"/>
      <w:lvlJc w:val="left"/>
    </w:lvl>
    <w:lvl w:ilvl="1" w:tplc="84E4AE2C">
      <w:numFmt w:val="decimal"/>
      <w:lvlText w:val=""/>
      <w:lvlJc w:val="left"/>
    </w:lvl>
    <w:lvl w:ilvl="2" w:tplc="3F8652B2">
      <w:numFmt w:val="decimal"/>
      <w:lvlText w:val=""/>
      <w:lvlJc w:val="left"/>
    </w:lvl>
    <w:lvl w:ilvl="3" w:tplc="0F5A2AF4">
      <w:numFmt w:val="decimal"/>
      <w:lvlText w:val=""/>
      <w:lvlJc w:val="left"/>
    </w:lvl>
    <w:lvl w:ilvl="4" w:tplc="451CBA52">
      <w:numFmt w:val="decimal"/>
      <w:lvlText w:val=""/>
      <w:lvlJc w:val="left"/>
    </w:lvl>
    <w:lvl w:ilvl="5" w:tplc="4C18C44E">
      <w:numFmt w:val="decimal"/>
      <w:lvlText w:val=""/>
      <w:lvlJc w:val="left"/>
    </w:lvl>
    <w:lvl w:ilvl="6" w:tplc="6BBC6680">
      <w:numFmt w:val="decimal"/>
      <w:lvlText w:val=""/>
      <w:lvlJc w:val="left"/>
    </w:lvl>
    <w:lvl w:ilvl="7" w:tplc="BB2ACE9E">
      <w:numFmt w:val="decimal"/>
      <w:lvlText w:val=""/>
      <w:lvlJc w:val="left"/>
    </w:lvl>
    <w:lvl w:ilvl="8" w:tplc="0BD07DA2">
      <w:numFmt w:val="decimal"/>
      <w:lvlText w:val=""/>
      <w:lvlJc w:val="left"/>
    </w:lvl>
  </w:abstractNum>
  <w:abstractNum w:abstractNumId="17">
    <w:nsid w:val="000054DE"/>
    <w:multiLevelType w:val="hybridMultilevel"/>
    <w:tmpl w:val="320686BE"/>
    <w:lvl w:ilvl="0" w:tplc="A4B0A224">
      <w:start w:val="1"/>
      <w:numFmt w:val="bullet"/>
      <w:lvlText w:val="-"/>
      <w:lvlJc w:val="left"/>
    </w:lvl>
    <w:lvl w:ilvl="1" w:tplc="CEDA205E">
      <w:numFmt w:val="decimal"/>
      <w:lvlText w:val=""/>
      <w:lvlJc w:val="left"/>
    </w:lvl>
    <w:lvl w:ilvl="2" w:tplc="0AF0E358">
      <w:numFmt w:val="decimal"/>
      <w:lvlText w:val=""/>
      <w:lvlJc w:val="left"/>
    </w:lvl>
    <w:lvl w:ilvl="3" w:tplc="42E0F69C">
      <w:numFmt w:val="decimal"/>
      <w:lvlText w:val=""/>
      <w:lvlJc w:val="left"/>
    </w:lvl>
    <w:lvl w:ilvl="4" w:tplc="6F602E02">
      <w:numFmt w:val="decimal"/>
      <w:lvlText w:val=""/>
      <w:lvlJc w:val="left"/>
    </w:lvl>
    <w:lvl w:ilvl="5" w:tplc="48D22DE4">
      <w:numFmt w:val="decimal"/>
      <w:lvlText w:val=""/>
      <w:lvlJc w:val="left"/>
    </w:lvl>
    <w:lvl w:ilvl="6" w:tplc="12B27D86">
      <w:numFmt w:val="decimal"/>
      <w:lvlText w:val=""/>
      <w:lvlJc w:val="left"/>
    </w:lvl>
    <w:lvl w:ilvl="7" w:tplc="F524063E">
      <w:numFmt w:val="decimal"/>
      <w:lvlText w:val=""/>
      <w:lvlJc w:val="left"/>
    </w:lvl>
    <w:lvl w:ilvl="8" w:tplc="E2685F8A">
      <w:numFmt w:val="decimal"/>
      <w:lvlText w:val=""/>
      <w:lvlJc w:val="left"/>
    </w:lvl>
  </w:abstractNum>
  <w:abstractNum w:abstractNumId="18">
    <w:nsid w:val="00007E87"/>
    <w:multiLevelType w:val="hybridMultilevel"/>
    <w:tmpl w:val="7C7ABEF4"/>
    <w:lvl w:ilvl="0" w:tplc="43660446">
      <w:start w:val="1"/>
      <w:numFmt w:val="bullet"/>
      <w:lvlText w:val="-"/>
      <w:lvlJc w:val="left"/>
    </w:lvl>
    <w:lvl w:ilvl="1" w:tplc="2A1AAA9C">
      <w:numFmt w:val="decimal"/>
      <w:lvlText w:val=""/>
      <w:lvlJc w:val="left"/>
    </w:lvl>
    <w:lvl w:ilvl="2" w:tplc="D77C505A">
      <w:numFmt w:val="decimal"/>
      <w:lvlText w:val=""/>
      <w:lvlJc w:val="left"/>
    </w:lvl>
    <w:lvl w:ilvl="3" w:tplc="26F61F36">
      <w:numFmt w:val="decimal"/>
      <w:lvlText w:val=""/>
      <w:lvlJc w:val="left"/>
    </w:lvl>
    <w:lvl w:ilvl="4" w:tplc="C9541874">
      <w:numFmt w:val="decimal"/>
      <w:lvlText w:val=""/>
      <w:lvlJc w:val="left"/>
    </w:lvl>
    <w:lvl w:ilvl="5" w:tplc="868045D4">
      <w:numFmt w:val="decimal"/>
      <w:lvlText w:val=""/>
      <w:lvlJc w:val="left"/>
    </w:lvl>
    <w:lvl w:ilvl="6" w:tplc="2C901F26">
      <w:numFmt w:val="decimal"/>
      <w:lvlText w:val=""/>
      <w:lvlJc w:val="left"/>
    </w:lvl>
    <w:lvl w:ilvl="7" w:tplc="428C5914">
      <w:numFmt w:val="decimal"/>
      <w:lvlText w:val=""/>
      <w:lvlJc w:val="left"/>
    </w:lvl>
    <w:lvl w:ilvl="8" w:tplc="E77623D6">
      <w:numFmt w:val="decimal"/>
      <w:lvlText w:val=""/>
      <w:lvlJc w:val="left"/>
    </w:lvl>
  </w:abstractNum>
  <w:num w:numId="1">
    <w:abstractNumId w:val="5"/>
  </w:num>
  <w:num w:numId="2">
    <w:abstractNumId w:val="6"/>
  </w:num>
  <w:num w:numId="3">
    <w:abstractNumId w:val="18"/>
  </w:num>
  <w:num w:numId="4">
    <w:abstractNumId w:val="10"/>
  </w:num>
  <w:num w:numId="5">
    <w:abstractNumId w:val="4"/>
  </w:num>
  <w:num w:numId="6">
    <w:abstractNumId w:val="1"/>
  </w:num>
  <w:num w:numId="7">
    <w:abstractNumId w:val="2"/>
  </w:num>
  <w:num w:numId="8">
    <w:abstractNumId w:val="9"/>
  </w:num>
  <w:num w:numId="9">
    <w:abstractNumId w:val="12"/>
  </w:num>
  <w:num w:numId="10">
    <w:abstractNumId w:val="13"/>
  </w:num>
  <w:num w:numId="11">
    <w:abstractNumId w:val="14"/>
  </w:num>
  <w:num w:numId="12">
    <w:abstractNumId w:val="15"/>
  </w:num>
  <w:num w:numId="13">
    <w:abstractNumId w:val="7"/>
  </w:num>
  <w:num w:numId="14">
    <w:abstractNumId w:val="17"/>
  </w:num>
  <w:num w:numId="15">
    <w:abstractNumId w:val="11"/>
  </w:num>
  <w:num w:numId="16">
    <w:abstractNumId w:val="8"/>
  </w:num>
  <w:num w:numId="17">
    <w:abstractNumId w:val="3"/>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E73805"/>
    <w:rsid w:val="00045B35"/>
    <w:rsid w:val="00060F7B"/>
    <w:rsid w:val="000C01BB"/>
    <w:rsid w:val="00115CD9"/>
    <w:rsid w:val="001D6449"/>
    <w:rsid w:val="002C2D3C"/>
    <w:rsid w:val="003178DB"/>
    <w:rsid w:val="004D5594"/>
    <w:rsid w:val="00620A73"/>
    <w:rsid w:val="007D3B12"/>
    <w:rsid w:val="00851F39"/>
    <w:rsid w:val="00877F1C"/>
    <w:rsid w:val="00896511"/>
    <w:rsid w:val="009E08AD"/>
    <w:rsid w:val="00AA2813"/>
    <w:rsid w:val="00AD4BA2"/>
    <w:rsid w:val="00B901B3"/>
    <w:rsid w:val="00C450B4"/>
    <w:rsid w:val="00DE5DC5"/>
    <w:rsid w:val="00E55EE5"/>
    <w:rsid w:val="00E73805"/>
    <w:rsid w:val="00F91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55EE5"/>
    <w:pPr>
      <w:ind w:left="720"/>
      <w:contextualSpacing/>
    </w:pPr>
  </w:style>
  <w:style w:type="paragraph" w:styleId="a5">
    <w:name w:val="header"/>
    <w:basedOn w:val="a"/>
    <w:link w:val="a6"/>
    <w:uiPriority w:val="99"/>
    <w:unhideWhenUsed/>
    <w:rsid w:val="00C450B4"/>
    <w:pPr>
      <w:tabs>
        <w:tab w:val="center" w:pos="4677"/>
        <w:tab w:val="right" w:pos="9355"/>
      </w:tabs>
    </w:pPr>
  </w:style>
  <w:style w:type="character" w:customStyle="1" w:styleId="a6">
    <w:name w:val="Верхний колонтитул Знак"/>
    <w:basedOn w:val="a0"/>
    <w:link w:val="a5"/>
    <w:uiPriority w:val="99"/>
    <w:rsid w:val="00C450B4"/>
  </w:style>
  <w:style w:type="paragraph" w:styleId="a7">
    <w:name w:val="footer"/>
    <w:basedOn w:val="a"/>
    <w:link w:val="a8"/>
    <w:uiPriority w:val="99"/>
    <w:unhideWhenUsed/>
    <w:rsid w:val="00C450B4"/>
    <w:pPr>
      <w:tabs>
        <w:tab w:val="center" w:pos="4677"/>
        <w:tab w:val="right" w:pos="9355"/>
      </w:tabs>
    </w:pPr>
  </w:style>
  <w:style w:type="character" w:customStyle="1" w:styleId="a8">
    <w:name w:val="Нижний колонтитул Знак"/>
    <w:basedOn w:val="a0"/>
    <w:link w:val="a7"/>
    <w:uiPriority w:val="99"/>
    <w:rsid w:val="00C450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nasium93.ru/infblok/posta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EBA1-234D-412D-B3BD-16B878DE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1905</Words>
  <Characters>10863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Romeo1994</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Buhgalter2</cp:lastModifiedBy>
  <cp:revision>6</cp:revision>
  <cp:lastPrinted>2018-09-25T07:43:00Z</cp:lastPrinted>
  <dcterms:created xsi:type="dcterms:W3CDTF">2018-10-03T06:12:00Z</dcterms:created>
  <dcterms:modified xsi:type="dcterms:W3CDTF">2018-10-24T06:16:00Z</dcterms:modified>
</cp:coreProperties>
</file>